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60" w:rsidRPr="000252D3" w:rsidRDefault="000D3B60" w:rsidP="000D3B60">
      <w:pPr>
        <w:pStyle w:val="NoSpacing"/>
        <w:spacing w:line="276" w:lineRule="auto"/>
        <w:jc w:val="center"/>
        <w:rPr>
          <w:rFonts w:ascii="Georgia" w:hAnsi="Georgia"/>
        </w:rPr>
      </w:pPr>
      <w:r w:rsidRPr="000252D3">
        <w:rPr>
          <w:rFonts w:ascii="Georgia" w:hAnsi="Georgia"/>
        </w:rPr>
        <w:t>CONTRACT DE ADMINISTRATIE</w:t>
      </w:r>
    </w:p>
    <w:p w:rsidR="004227A7" w:rsidRPr="000252D3" w:rsidRDefault="004227A7" w:rsidP="004227A7">
      <w:pPr>
        <w:pStyle w:val="NoSpacing"/>
        <w:spacing w:line="276" w:lineRule="auto"/>
        <w:jc w:val="center"/>
        <w:rPr>
          <w:rFonts w:ascii="Georgia" w:hAnsi="Georgia"/>
        </w:rPr>
      </w:pPr>
      <w:r w:rsidRPr="000252D3">
        <w:rPr>
          <w:rFonts w:ascii="Georgia" w:hAnsi="Georgia"/>
        </w:rPr>
        <w:t>Nr.</w:t>
      </w:r>
      <w:r w:rsidR="001B3363">
        <w:rPr>
          <w:rFonts w:ascii="Georgia" w:hAnsi="Georgia"/>
        </w:rPr>
        <w:t>____</w:t>
      </w:r>
      <w:r w:rsidR="00E135CB">
        <w:rPr>
          <w:rFonts w:ascii="Georgia" w:hAnsi="Georgia"/>
        </w:rPr>
        <w:t xml:space="preserve"> </w:t>
      </w:r>
      <w:r w:rsidRPr="000252D3">
        <w:rPr>
          <w:rFonts w:ascii="Georgia" w:hAnsi="Georgia"/>
        </w:rPr>
        <w:t>din</w:t>
      </w:r>
      <w:r>
        <w:rPr>
          <w:rFonts w:ascii="Georgia" w:hAnsi="Georgia"/>
        </w:rPr>
        <w:t xml:space="preserve"> </w:t>
      </w:r>
      <w:r w:rsidR="00E135CB">
        <w:rPr>
          <w:rFonts w:ascii="Georgia" w:hAnsi="Georgia"/>
        </w:rPr>
        <w:t>1</w:t>
      </w:r>
      <w:r w:rsidR="001B3363">
        <w:rPr>
          <w:rFonts w:ascii="Georgia" w:hAnsi="Georgia"/>
        </w:rPr>
        <w:t>2</w:t>
      </w:r>
      <w:r w:rsidR="00E135CB">
        <w:rPr>
          <w:rFonts w:ascii="Georgia" w:hAnsi="Georgia"/>
        </w:rPr>
        <w:t>.09.</w:t>
      </w:r>
      <w:r w:rsidR="00BC033C">
        <w:rPr>
          <w:rFonts w:ascii="Georgia" w:hAnsi="Georgia"/>
        </w:rPr>
        <w:t>20</w:t>
      </w:r>
      <w:r>
        <w:rPr>
          <w:rFonts w:ascii="Georgia" w:hAnsi="Georgia"/>
        </w:rPr>
        <w:t>2</w:t>
      </w:r>
      <w:r w:rsidR="001B3363">
        <w:rPr>
          <w:rFonts w:ascii="Georgia" w:hAnsi="Georgia"/>
        </w:rPr>
        <w:t>4</w:t>
      </w:r>
    </w:p>
    <w:p w:rsidR="004227A7" w:rsidRPr="000252D3" w:rsidRDefault="004227A7" w:rsidP="004227A7">
      <w:pPr>
        <w:pStyle w:val="NoSpacing"/>
        <w:spacing w:line="276" w:lineRule="auto"/>
        <w:jc w:val="both"/>
        <w:rPr>
          <w:rFonts w:ascii="Georgia" w:hAnsi="Georgia"/>
        </w:rPr>
      </w:pPr>
    </w:p>
    <w:p w:rsidR="000D3B60" w:rsidRPr="000252D3" w:rsidRDefault="000D3B60" w:rsidP="000D3B60">
      <w:pPr>
        <w:pStyle w:val="NoSpacing"/>
        <w:spacing w:line="276" w:lineRule="auto"/>
        <w:jc w:val="center"/>
        <w:rPr>
          <w:rFonts w:ascii="Georgia" w:hAnsi="Georgia"/>
        </w:rPr>
      </w:pPr>
    </w:p>
    <w:p w:rsidR="000D3B60" w:rsidRPr="000252D3" w:rsidRDefault="000D3B60" w:rsidP="000D3B60">
      <w:pPr>
        <w:pStyle w:val="NoSpacing"/>
        <w:spacing w:line="276" w:lineRule="auto"/>
        <w:jc w:val="both"/>
        <w:rPr>
          <w:rFonts w:ascii="Georgia" w:hAnsi="Georgia"/>
        </w:rPr>
      </w:pPr>
    </w:p>
    <w:p w:rsidR="004227A7" w:rsidRDefault="004227A7" w:rsidP="004227A7">
      <w:pPr>
        <w:pStyle w:val="NoSpacing"/>
        <w:spacing w:line="276" w:lineRule="auto"/>
        <w:ind w:firstLine="720"/>
        <w:jc w:val="both"/>
        <w:rPr>
          <w:rFonts w:ascii="Georgia" w:hAnsi="Georgia"/>
        </w:rPr>
      </w:pPr>
      <w:r>
        <w:rPr>
          <w:rFonts w:ascii="Georgia" w:hAnsi="Georgia"/>
        </w:rPr>
        <w:t>In baza dispozitiilor Legii nr. 31/1990 republicata privind societatile, cu modificarile si completatile ulterioare;</w:t>
      </w:r>
    </w:p>
    <w:p w:rsidR="004227A7" w:rsidRDefault="004227A7" w:rsidP="004227A7">
      <w:pPr>
        <w:pStyle w:val="NoSpacing"/>
        <w:spacing w:line="276" w:lineRule="auto"/>
        <w:jc w:val="both"/>
        <w:rPr>
          <w:rFonts w:ascii="Georgia" w:hAnsi="Georgia"/>
        </w:rPr>
      </w:pPr>
      <w:r>
        <w:rPr>
          <w:rFonts w:ascii="Georgia" w:hAnsi="Georgia"/>
        </w:rPr>
        <w:tab/>
        <w:t xml:space="preserve">Avand in vedere Hotararile Adunarilor Generale Ordinare ale Actionarilor din </w:t>
      </w:r>
      <w:r w:rsidR="00BC033C">
        <w:rPr>
          <w:rFonts w:ascii="Georgia" w:hAnsi="Georgia"/>
        </w:rPr>
        <w:t>1</w:t>
      </w:r>
      <w:r w:rsidR="001B3363">
        <w:rPr>
          <w:rFonts w:ascii="Georgia" w:hAnsi="Georgia"/>
        </w:rPr>
        <w:t>2</w:t>
      </w:r>
      <w:r w:rsidR="00BC033C">
        <w:rPr>
          <w:rFonts w:ascii="Georgia" w:hAnsi="Georgia"/>
        </w:rPr>
        <w:t>.09.202</w:t>
      </w:r>
      <w:r w:rsidR="001B3363">
        <w:rPr>
          <w:rFonts w:ascii="Georgia" w:hAnsi="Georgia"/>
        </w:rPr>
        <w:t>4</w:t>
      </w:r>
      <w:r>
        <w:rPr>
          <w:rFonts w:ascii="Georgia" w:hAnsi="Georgia"/>
        </w:rPr>
        <w:t xml:space="preserve">, prin care s-a numit Consiliul de administratie </w:t>
      </w:r>
      <w:r w:rsidR="0044273C">
        <w:rPr>
          <w:rFonts w:ascii="Georgia" w:hAnsi="Georgia"/>
        </w:rPr>
        <w:t xml:space="preserve">si </w:t>
      </w:r>
      <w:r w:rsidR="00980842">
        <w:rPr>
          <w:rFonts w:ascii="Georgia" w:hAnsi="Georgia"/>
        </w:rPr>
        <w:t xml:space="preserve">s-a aprobat </w:t>
      </w:r>
      <w:r w:rsidR="0044273C">
        <w:rPr>
          <w:rFonts w:ascii="Georgia" w:hAnsi="Georgia"/>
        </w:rPr>
        <w:t>c</w:t>
      </w:r>
      <w:r>
        <w:rPr>
          <w:rFonts w:ascii="Georgia" w:hAnsi="Georgia"/>
        </w:rPr>
        <w:t>ontinutul contractului de administraţie.</w:t>
      </w:r>
    </w:p>
    <w:p w:rsidR="004227A7" w:rsidRDefault="004227A7" w:rsidP="004227A7">
      <w:pPr>
        <w:pStyle w:val="NoSpacing"/>
        <w:spacing w:line="276" w:lineRule="auto"/>
        <w:jc w:val="both"/>
        <w:rPr>
          <w:rFonts w:ascii="Georgia" w:hAnsi="Georgia"/>
        </w:rPr>
      </w:pPr>
      <w:r>
        <w:rPr>
          <w:rFonts w:ascii="Georgia" w:hAnsi="Georgia"/>
        </w:rPr>
        <w:tab/>
        <w:t>Tinand cont de acordul expres de preluare a functiei de administrator al societatii si al prevederilor art. 144</w:t>
      </w:r>
      <w:r>
        <w:rPr>
          <w:rFonts w:ascii="Georgia" w:hAnsi="Georgia"/>
          <w:vertAlign w:val="superscript"/>
        </w:rPr>
        <w:t>1</w:t>
      </w:r>
      <w:r>
        <w:rPr>
          <w:rFonts w:ascii="Georgia" w:hAnsi="Georgia"/>
        </w:rPr>
        <w:t xml:space="preserve"> alin. 6 din Legea nr. 31/1990</w:t>
      </w:r>
      <w:r w:rsidRPr="000252D3">
        <w:rPr>
          <w:rFonts w:ascii="Georgia" w:hAnsi="Georgia"/>
        </w:rPr>
        <w:tab/>
      </w:r>
    </w:p>
    <w:p w:rsidR="004227A7" w:rsidRPr="000252D3" w:rsidRDefault="004227A7" w:rsidP="004227A7">
      <w:pPr>
        <w:pStyle w:val="NoSpacing"/>
        <w:spacing w:line="276" w:lineRule="auto"/>
        <w:jc w:val="both"/>
        <w:rPr>
          <w:rFonts w:ascii="Georgia" w:hAnsi="Georgia"/>
        </w:rPr>
      </w:pPr>
      <w:r w:rsidRPr="000252D3">
        <w:rPr>
          <w:rFonts w:ascii="Georgia" w:hAnsi="Georgia"/>
        </w:rPr>
        <w:tab/>
        <w:t>s-a incheiat prezentul contract de administratie.</w:t>
      </w:r>
    </w:p>
    <w:p w:rsidR="007B072A" w:rsidRPr="000252D3" w:rsidRDefault="007B072A" w:rsidP="007B072A">
      <w:pPr>
        <w:pStyle w:val="NoSpacing"/>
        <w:spacing w:line="276" w:lineRule="auto"/>
        <w:jc w:val="both"/>
        <w:rPr>
          <w:rFonts w:ascii="Georgia" w:hAnsi="Georgia"/>
        </w:rPr>
      </w:pPr>
      <w:r w:rsidRPr="000252D3">
        <w:rPr>
          <w:rFonts w:ascii="Georgia" w:hAnsi="Georgia"/>
        </w:rPr>
        <w:tab/>
      </w:r>
    </w:p>
    <w:p w:rsidR="007B072A" w:rsidRPr="000252D3" w:rsidRDefault="007B072A" w:rsidP="007B072A">
      <w:pPr>
        <w:pStyle w:val="NoSpacing"/>
        <w:spacing w:line="276" w:lineRule="auto"/>
        <w:jc w:val="both"/>
        <w:rPr>
          <w:rFonts w:ascii="Georgia" w:hAnsi="Georgia"/>
        </w:rPr>
      </w:pPr>
    </w:p>
    <w:p w:rsidR="007B072A" w:rsidRPr="003B5395" w:rsidRDefault="007B072A" w:rsidP="007B072A">
      <w:pPr>
        <w:pStyle w:val="NoSpacing"/>
        <w:spacing w:line="276" w:lineRule="auto"/>
        <w:jc w:val="both"/>
        <w:rPr>
          <w:rFonts w:ascii="Georgia" w:hAnsi="Georgia"/>
          <w:b/>
        </w:rPr>
      </w:pPr>
      <w:r w:rsidRPr="000252D3">
        <w:rPr>
          <w:rFonts w:ascii="Georgia" w:hAnsi="Georgia"/>
        </w:rPr>
        <w:tab/>
      </w:r>
      <w:r w:rsidRPr="003B5395">
        <w:rPr>
          <w:rFonts w:ascii="Georgia" w:hAnsi="Georgia"/>
          <w:b/>
        </w:rPr>
        <w:t>1. Partile contractante.</w:t>
      </w:r>
    </w:p>
    <w:p w:rsidR="007B072A" w:rsidRPr="003B5395" w:rsidRDefault="007B072A" w:rsidP="007B072A">
      <w:pPr>
        <w:pStyle w:val="Heading10"/>
        <w:keepNext/>
        <w:keepLines/>
        <w:shd w:val="clear" w:color="auto" w:fill="auto"/>
        <w:spacing w:after="20" w:line="276" w:lineRule="auto"/>
        <w:jc w:val="both"/>
        <w:rPr>
          <w:sz w:val="24"/>
          <w:szCs w:val="24"/>
        </w:rPr>
      </w:pPr>
      <w:r w:rsidRPr="003B5395">
        <w:rPr>
          <w:sz w:val="24"/>
          <w:szCs w:val="24"/>
        </w:rPr>
        <w:tab/>
        <w:t xml:space="preserve">1.1. </w:t>
      </w:r>
      <w:r w:rsidR="00BC033C">
        <w:rPr>
          <w:sz w:val="24"/>
          <w:szCs w:val="24"/>
        </w:rPr>
        <w:t>REGAL S.A.</w:t>
      </w:r>
      <w:r w:rsidRPr="003B5395">
        <w:rPr>
          <w:sz w:val="24"/>
          <w:szCs w:val="24"/>
        </w:rPr>
        <w:t xml:space="preserve">, societate de nationalitate Romana, cu sediul social in municipiul </w:t>
      </w:r>
      <w:r w:rsidR="00BC033C">
        <w:rPr>
          <w:sz w:val="24"/>
          <w:szCs w:val="24"/>
        </w:rPr>
        <w:t>Galati</w:t>
      </w:r>
      <w:r w:rsidRPr="003B5395">
        <w:rPr>
          <w:sz w:val="24"/>
          <w:szCs w:val="24"/>
        </w:rPr>
        <w:t xml:space="preserve">, Strada </w:t>
      </w:r>
      <w:r w:rsidR="00EC0131">
        <w:rPr>
          <w:sz w:val="24"/>
          <w:szCs w:val="24"/>
        </w:rPr>
        <w:t>Brailei – Complex Potcoava de Aur,</w:t>
      </w:r>
      <w:r w:rsidRPr="003B5395">
        <w:rPr>
          <w:sz w:val="24"/>
          <w:szCs w:val="24"/>
        </w:rPr>
        <w:t xml:space="preserve"> nr.</w:t>
      </w:r>
      <w:r w:rsidR="00EC0131">
        <w:rPr>
          <w:sz w:val="24"/>
          <w:szCs w:val="24"/>
        </w:rPr>
        <w:t>17</w:t>
      </w:r>
      <w:r w:rsidRPr="003B5395">
        <w:rPr>
          <w:sz w:val="24"/>
          <w:szCs w:val="24"/>
        </w:rPr>
        <w:t xml:space="preserve"> , inregistrata in Registrul Comertului sub nr. </w:t>
      </w:r>
      <w:r w:rsidRPr="003B5395">
        <w:rPr>
          <w:sz w:val="24"/>
          <w:szCs w:val="24"/>
          <w:lang w:val="ro-RO"/>
        </w:rPr>
        <w:t>J</w:t>
      </w:r>
      <w:r w:rsidR="00EC0131">
        <w:rPr>
          <w:sz w:val="24"/>
          <w:szCs w:val="24"/>
          <w:lang w:val="ro-RO"/>
        </w:rPr>
        <w:t>17/52/1991</w:t>
      </w:r>
      <w:r w:rsidRPr="003B5395">
        <w:rPr>
          <w:sz w:val="24"/>
          <w:szCs w:val="24"/>
        </w:rPr>
        <w:t xml:space="preserve">, cod de inregistrare fiscala RO </w:t>
      </w:r>
      <w:r w:rsidR="00EC0131">
        <w:rPr>
          <w:sz w:val="24"/>
          <w:szCs w:val="24"/>
        </w:rPr>
        <w:t>1647588</w:t>
      </w:r>
      <w:r w:rsidRPr="003B5395">
        <w:rPr>
          <w:sz w:val="24"/>
          <w:szCs w:val="24"/>
        </w:rPr>
        <w:t xml:space="preserve"> , denumita in continuare “societate”, in calitate de mandant, prin Adunarea Generala Ordinara a Actionarilor care a aprobat continutul prezentului contract de administratie, reprezentata  de  </w:t>
      </w:r>
      <w:r w:rsidR="00BC033C">
        <w:rPr>
          <w:sz w:val="24"/>
          <w:szCs w:val="24"/>
        </w:rPr>
        <w:t xml:space="preserve">d,l </w:t>
      </w:r>
      <w:r w:rsidR="001B3363">
        <w:rPr>
          <w:sz w:val="24"/>
          <w:szCs w:val="24"/>
        </w:rPr>
        <w:t>____________</w:t>
      </w:r>
      <w:r w:rsidRPr="003B5395">
        <w:rPr>
          <w:sz w:val="24"/>
          <w:szCs w:val="24"/>
        </w:rPr>
        <w:t xml:space="preserve">  mandatat prin hotararea </w:t>
      </w:r>
      <w:r w:rsidRPr="000C6678">
        <w:rPr>
          <w:sz w:val="24"/>
          <w:szCs w:val="24"/>
        </w:rPr>
        <w:t xml:space="preserve">AGOA din </w:t>
      </w:r>
      <w:r w:rsidR="00BC033C">
        <w:rPr>
          <w:sz w:val="24"/>
          <w:szCs w:val="24"/>
        </w:rPr>
        <w:t>1</w:t>
      </w:r>
      <w:r w:rsidR="001B3363">
        <w:rPr>
          <w:sz w:val="24"/>
          <w:szCs w:val="24"/>
        </w:rPr>
        <w:t>2</w:t>
      </w:r>
      <w:r w:rsidR="00BC033C">
        <w:rPr>
          <w:sz w:val="24"/>
          <w:szCs w:val="24"/>
        </w:rPr>
        <w:t>.09.202</w:t>
      </w:r>
      <w:r w:rsidR="001B3363">
        <w:rPr>
          <w:sz w:val="24"/>
          <w:szCs w:val="24"/>
        </w:rPr>
        <w:t>4</w:t>
      </w:r>
      <w:r w:rsidRPr="003B5395">
        <w:rPr>
          <w:sz w:val="24"/>
          <w:szCs w:val="24"/>
        </w:rPr>
        <w:t xml:space="preserve"> , pe de o parte si</w:t>
      </w:r>
    </w:p>
    <w:p w:rsidR="000D3B60" w:rsidRPr="000252D3" w:rsidRDefault="000D3B60" w:rsidP="007B072A">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rPr>
      </w:pPr>
      <w:r w:rsidRPr="000252D3">
        <w:rPr>
          <w:rFonts w:ascii="Georgia" w:hAnsi="Georgia"/>
        </w:rPr>
        <w:tab/>
        <w:t>1.2. Domn</w:t>
      </w:r>
      <w:r w:rsidR="00C5467F">
        <w:rPr>
          <w:rFonts w:ascii="Georgia" w:hAnsi="Georgia"/>
        </w:rPr>
        <w:t>ul</w:t>
      </w:r>
      <w:r w:rsidRPr="000252D3">
        <w:rPr>
          <w:rFonts w:ascii="Georgia" w:hAnsi="Georgia"/>
        </w:rPr>
        <w:t xml:space="preserve"> </w:t>
      </w:r>
      <w:r w:rsidR="001B3363">
        <w:rPr>
          <w:rFonts w:ascii="Georgia" w:hAnsi="Georgia"/>
        </w:rPr>
        <w:t>_______________</w:t>
      </w:r>
      <w:r w:rsidRPr="000252D3">
        <w:rPr>
          <w:rFonts w:ascii="Georgia" w:hAnsi="Georgia"/>
        </w:rPr>
        <w:t xml:space="preserve">, cetatean Roman, cu domiciliul in </w:t>
      </w:r>
      <w:r w:rsidR="001B3363">
        <w:rPr>
          <w:rFonts w:ascii="Georgia" w:hAnsi="Georgia"/>
        </w:rPr>
        <w:t>_______________ CN</w:t>
      </w:r>
      <w:r w:rsidRPr="00CA1E14">
        <w:rPr>
          <w:rFonts w:ascii="Georgia" w:hAnsi="Georgia"/>
        </w:rPr>
        <w:t xml:space="preserve">P </w:t>
      </w:r>
      <w:r w:rsidR="001B3363">
        <w:rPr>
          <w:rFonts w:ascii="Georgia" w:hAnsi="Georgia"/>
        </w:rPr>
        <w:t>___________</w:t>
      </w:r>
      <w:r w:rsidRPr="000252D3">
        <w:rPr>
          <w:rFonts w:ascii="Georgia" w:hAnsi="Georgia"/>
        </w:rPr>
        <w:t>, posesor</w:t>
      </w:r>
      <w:r w:rsidR="00E05DBE">
        <w:rPr>
          <w:rFonts w:ascii="Georgia" w:hAnsi="Georgia"/>
        </w:rPr>
        <w:t xml:space="preserve"> a</w:t>
      </w:r>
      <w:r w:rsidR="00CA1E14">
        <w:rPr>
          <w:rFonts w:ascii="Georgia" w:hAnsi="Georgia"/>
        </w:rPr>
        <w:t>l</w:t>
      </w:r>
      <w:r w:rsidRPr="000252D3">
        <w:rPr>
          <w:rFonts w:ascii="Georgia" w:hAnsi="Georgia"/>
        </w:rPr>
        <w:t xml:space="preserve"> CI seria </w:t>
      </w:r>
      <w:r w:rsidR="001B3363">
        <w:rPr>
          <w:rFonts w:ascii="Georgia" w:hAnsi="Georgia"/>
        </w:rPr>
        <w:t>___</w:t>
      </w:r>
      <w:r w:rsidRPr="000252D3">
        <w:rPr>
          <w:rFonts w:ascii="Georgia" w:hAnsi="Georgia"/>
        </w:rPr>
        <w:t xml:space="preserve">nr. </w:t>
      </w:r>
      <w:r w:rsidR="001B3363">
        <w:rPr>
          <w:rFonts w:ascii="Georgia" w:hAnsi="Georgia"/>
        </w:rPr>
        <w:t>______________</w:t>
      </w:r>
      <w:r w:rsidR="00E05DBE">
        <w:rPr>
          <w:rFonts w:ascii="Georgia" w:hAnsi="Georgia"/>
        </w:rPr>
        <w:t>,</w:t>
      </w:r>
      <w:r w:rsidR="0096298D">
        <w:rPr>
          <w:rFonts w:ascii="Georgia" w:hAnsi="Georgia"/>
        </w:rPr>
        <w:t xml:space="preserve"> </w:t>
      </w:r>
      <w:r w:rsidRPr="000252D3">
        <w:rPr>
          <w:rFonts w:ascii="Georgia" w:hAnsi="Georgia"/>
        </w:rPr>
        <w:t>eliberat</w:t>
      </w:r>
      <w:r w:rsidR="00E05DBE">
        <w:rPr>
          <w:rFonts w:ascii="Georgia" w:hAnsi="Georgia"/>
        </w:rPr>
        <w:t>a</w:t>
      </w:r>
      <w:r w:rsidRPr="000252D3">
        <w:rPr>
          <w:rFonts w:ascii="Georgia" w:hAnsi="Georgia"/>
        </w:rPr>
        <w:t xml:space="preserve"> de </w:t>
      </w:r>
      <w:r w:rsidR="001B3363">
        <w:rPr>
          <w:rFonts w:ascii="Georgia" w:hAnsi="Georgia"/>
        </w:rPr>
        <w:t>___________</w:t>
      </w:r>
      <w:r w:rsidRPr="000252D3">
        <w:rPr>
          <w:rFonts w:ascii="Georgia" w:hAnsi="Georgia"/>
        </w:rPr>
        <w:t xml:space="preserve"> la data de </w:t>
      </w:r>
      <w:r w:rsidR="001B3363">
        <w:rPr>
          <w:rFonts w:ascii="Georgia" w:hAnsi="Georgia"/>
        </w:rPr>
        <w:t>_________</w:t>
      </w:r>
      <w:r w:rsidRPr="000252D3">
        <w:rPr>
          <w:rFonts w:ascii="Georgia" w:hAnsi="Georgia"/>
        </w:rPr>
        <w:t xml:space="preserve">, in calitate de administrator (mandatar), membru in cadrul </w:t>
      </w:r>
      <w:r w:rsidR="0015511D" w:rsidRPr="000252D3">
        <w:rPr>
          <w:rFonts w:ascii="Georgia" w:hAnsi="Georgia"/>
        </w:rPr>
        <w:t>C</w:t>
      </w:r>
      <w:r w:rsidRPr="000252D3">
        <w:rPr>
          <w:rFonts w:ascii="Georgia" w:hAnsi="Georgia"/>
        </w:rPr>
        <w:t xml:space="preserve">onsiliului de </w:t>
      </w:r>
      <w:r w:rsidR="0015511D" w:rsidRPr="000252D3">
        <w:rPr>
          <w:rFonts w:ascii="Georgia" w:hAnsi="Georgia"/>
        </w:rPr>
        <w:t>A</w:t>
      </w:r>
      <w:r w:rsidRPr="000252D3">
        <w:rPr>
          <w:rFonts w:ascii="Georgia" w:hAnsi="Georgia"/>
        </w:rPr>
        <w:t xml:space="preserve">dministratie al </w:t>
      </w:r>
      <w:r w:rsidR="00BC033C">
        <w:rPr>
          <w:rFonts w:ascii="Georgia" w:hAnsi="Georgia"/>
        </w:rPr>
        <w:t xml:space="preserve">REGAL </w:t>
      </w:r>
      <w:r w:rsidR="00332E61" w:rsidRPr="000252D3">
        <w:rPr>
          <w:rFonts w:ascii="Georgia" w:hAnsi="Georgia"/>
        </w:rPr>
        <w:t>S.A</w:t>
      </w:r>
      <w:r w:rsidR="00332E61">
        <w:rPr>
          <w:rFonts w:ascii="Georgia" w:hAnsi="Georgia"/>
        </w:rPr>
        <w:t>.</w:t>
      </w:r>
      <w:r w:rsidRPr="000252D3">
        <w:rPr>
          <w:rFonts w:ascii="Georgia" w:hAnsi="Georgia"/>
        </w:rPr>
        <w:t>,</w:t>
      </w:r>
    </w:p>
    <w:p w:rsidR="000D3B60" w:rsidRDefault="000D3B60" w:rsidP="004339AC">
      <w:pPr>
        <w:pStyle w:val="NoSpacing"/>
        <w:spacing w:line="276" w:lineRule="auto"/>
        <w:jc w:val="both"/>
        <w:rPr>
          <w:rFonts w:ascii="Georgia" w:hAnsi="Georgia"/>
        </w:rPr>
      </w:pPr>
      <w:r w:rsidRPr="000252D3">
        <w:rPr>
          <w:rFonts w:ascii="Georgia" w:hAnsi="Georgia"/>
        </w:rPr>
        <w:tab/>
        <w:t>am convenit incheierea prezentului contract de administratie sub forma unui contract de adeziune.</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rPr>
      </w:pPr>
      <w:r w:rsidRPr="000252D3">
        <w:rPr>
          <w:rFonts w:ascii="Georgia" w:hAnsi="Georgia"/>
        </w:rPr>
        <w:tab/>
      </w:r>
      <w:r w:rsidRPr="000252D3">
        <w:rPr>
          <w:rFonts w:ascii="Georgia" w:hAnsi="Georgia"/>
          <w:b/>
        </w:rPr>
        <w:t>2. Obiectul contractului</w:t>
      </w:r>
      <w:r w:rsidRPr="000252D3">
        <w:rPr>
          <w:rFonts w:ascii="Georgia" w:hAnsi="Georgia"/>
        </w:rPr>
        <w:t>.</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2.1. Obiectul prezentului contract de administratie il constituie imputernicirea mandatarului de catre mandant (societate), in vederea exercitarii functiei de administrator in cadrul </w:t>
      </w:r>
      <w:r w:rsidR="0015511D" w:rsidRPr="000252D3">
        <w:rPr>
          <w:rFonts w:ascii="Georgia" w:hAnsi="Georgia"/>
        </w:rPr>
        <w:t>C</w:t>
      </w:r>
      <w:r w:rsidRPr="000252D3">
        <w:rPr>
          <w:rFonts w:ascii="Georgia" w:hAnsi="Georgia"/>
        </w:rPr>
        <w:t xml:space="preserve">onsiliului de </w:t>
      </w:r>
      <w:r w:rsidR="0015511D" w:rsidRPr="000252D3">
        <w:rPr>
          <w:rFonts w:ascii="Georgia" w:hAnsi="Georgia"/>
        </w:rPr>
        <w:t>A</w:t>
      </w:r>
      <w:r w:rsidRPr="000252D3">
        <w:rPr>
          <w:rFonts w:ascii="Georgia" w:hAnsi="Georgia"/>
        </w:rPr>
        <w:t xml:space="preserve">dministratie al societatii si de a participa la efectuarea de acte si fapte de comert licite in contul si pe seama societatii; de a adopta si exercita in numele si pe contul societatii orice decizie de afaceri in calitate de membru in </w:t>
      </w:r>
      <w:r w:rsidR="0015511D" w:rsidRPr="000252D3">
        <w:rPr>
          <w:rFonts w:ascii="Georgia" w:hAnsi="Georgia"/>
        </w:rPr>
        <w:t>C</w:t>
      </w:r>
      <w:r w:rsidRPr="000252D3">
        <w:rPr>
          <w:rFonts w:ascii="Georgia" w:hAnsi="Georgia"/>
        </w:rPr>
        <w:t xml:space="preserve">onsiliul de </w:t>
      </w:r>
      <w:r w:rsidR="0015511D" w:rsidRPr="000252D3">
        <w:rPr>
          <w:rFonts w:ascii="Georgia" w:hAnsi="Georgia"/>
        </w:rPr>
        <w:t>A</w:t>
      </w:r>
      <w:r w:rsidRPr="000252D3">
        <w:rPr>
          <w:rFonts w:ascii="Georgia" w:hAnsi="Georgia"/>
        </w:rPr>
        <w:t xml:space="preserve">dministratie, in scopul realizarii obiectului de activitate al societatii in limitele stabilite prin reglementarile si dispozitiile legale, actul constitutiv, hotararile </w:t>
      </w:r>
      <w:r w:rsidR="0015511D" w:rsidRPr="000252D3">
        <w:rPr>
          <w:rFonts w:ascii="Georgia" w:hAnsi="Georgia"/>
        </w:rPr>
        <w:t>A</w:t>
      </w:r>
      <w:r w:rsidRPr="000252D3">
        <w:rPr>
          <w:rFonts w:ascii="Georgia" w:hAnsi="Georgia"/>
        </w:rPr>
        <w:t xml:space="preserve">dunarii </w:t>
      </w:r>
      <w:r w:rsidR="0015511D" w:rsidRPr="000252D3">
        <w:rPr>
          <w:rFonts w:ascii="Georgia" w:hAnsi="Georgia"/>
        </w:rPr>
        <w:t>G</w:t>
      </w:r>
      <w:r w:rsidRPr="000252D3">
        <w:rPr>
          <w:rFonts w:ascii="Georgia" w:hAnsi="Georgia"/>
        </w:rPr>
        <w:t xml:space="preserve">enerale a </w:t>
      </w:r>
      <w:r w:rsidR="0015511D" w:rsidRPr="000252D3">
        <w:rPr>
          <w:rFonts w:ascii="Georgia" w:hAnsi="Georgia"/>
        </w:rPr>
        <w:t>A</w:t>
      </w:r>
      <w:r w:rsidRPr="000252D3">
        <w:rPr>
          <w:rFonts w:ascii="Georgia" w:hAnsi="Georgia"/>
        </w:rPr>
        <w:t>ctionarilor, declaratia de politica investitionala a societatii precum si cele stabilite prin prezentul contract.</w:t>
      </w:r>
    </w:p>
    <w:p w:rsidR="000D3B60" w:rsidRPr="000252D3" w:rsidRDefault="000D3B60" w:rsidP="004339AC">
      <w:pPr>
        <w:pStyle w:val="NoSpacing"/>
        <w:spacing w:line="276" w:lineRule="auto"/>
        <w:jc w:val="both"/>
        <w:rPr>
          <w:rFonts w:ascii="Georgia" w:hAnsi="Georgia"/>
        </w:rPr>
      </w:pPr>
      <w:r w:rsidRPr="000252D3">
        <w:rPr>
          <w:rFonts w:ascii="Georgia" w:hAnsi="Georgia"/>
        </w:rPr>
        <w:tab/>
        <w:t>2.2. Mandatul incredintat prin prezentul contract de administratie este un mandat comercial special.</w:t>
      </w:r>
    </w:p>
    <w:p w:rsidR="000D3B60" w:rsidRDefault="000D3B60" w:rsidP="004339AC">
      <w:pPr>
        <w:pStyle w:val="NoSpacing"/>
        <w:spacing w:line="276" w:lineRule="auto"/>
        <w:jc w:val="both"/>
        <w:rPr>
          <w:rFonts w:ascii="Georgia" w:hAnsi="Georgia"/>
        </w:rPr>
      </w:pPr>
      <w:r w:rsidRPr="000252D3">
        <w:rPr>
          <w:rFonts w:ascii="Georgia" w:hAnsi="Georgia"/>
        </w:rPr>
        <w:tab/>
        <w:t>2.3. Mandatul incredintat administratorului nu poate fi transmis catre alte persoane.</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b/>
        </w:rPr>
      </w:pPr>
      <w:r w:rsidRPr="000252D3">
        <w:rPr>
          <w:rFonts w:ascii="Georgia" w:hAnsi="Georgia"/>
          <w:b/>
        </w:rPr>
        <w:tab/>
        <w:t>3. Durata mandatului.</w:t>
      </w:r>
    </w:p>
    <w:p w:rsidR="000D3B60" w:rsidRPr="000252D3" w:rsidRDefault="000D3B60" w:rsidP="004339AC">
      <w:pPr>
        <w:pStyle w:val="NoSpacing"/>
        <w:spacing w:line="276" w:lineRule="auto"/>
        <w:jc w:val="both"/>
        <w:rPr>
          <w:rFonts w:ascii="Georgia" w:hAnsi="Georgia"/>
        </w:rPr>
      </w:pPr>
      <w:r w:rsidRPr="000252D3">
        <w:rPr>
          <w:rFonts w:ascii="Georgia" w:hAnsi="Georgia"/>
        </w:rPr>
        <w:lastRenderedPageBreak/>
        <w:tab/>
      </w:r>
      <w:r w:rsidR="00D10CB2" w:rsidRPr="004C667E">
        <w:rPr>
          <w:rFonts w:ascii="Georgia" w:hAnsi="Georgia"/>
        </w:rPr>
        <w:t xml:space="preserve">3.1. Prezentul contract se incheie pe o durata de </w:t>
      </w:r>
      <w:r w:rsidR="00BC033C">
        <w:rPr>
          <w:rFonts w:ascii="Georgia" w:hAnsi="Georgia"/>
        </w:rPr>
        <w:t>2</w:t>
      </w:r>
      <w:r w:rsidR="00D10CB2" w:rsidRPr="004C667E">
        <w:rPr>
          <w:rFonts w:ascii="Georgia" w:hAnsi="Georgia"/>
        </w:rPr>
        <w:t xml:space="preserve"> ani, de la data de </w:t>
      </w:r>
      <w:r w:rsidR="00BC033C">
        <w:rPr>
          <w:rFonts w:ascii="Georgia" w:hAnsi="Georgia"/>
        </w:rPr>
        <w:t>16.09.202</w:t>
      </w:r>
      <w:r w:rsidR="00C15DC6">
        <w:rPr>
          <w:rFonts w:ascii="Georgia" w:hAnsi="Georgia"/>
        </w:rPr>
        <w:t>4</w:t>
      </w:r>
      <w:r w:rsidR="00D10CB2" w:rsidRPr="004C667E">
        <w:rPr>
          <w:rFonts w:ascii="Georgia" w:hAnsi="Georgia"/>
        </w:rPr>
        <w:t xml:space="preserve"> până la data de </w:t>
      </w:r>
      <w:r w:rsidR="00BC033C">
        <w:rPr>
          <w:rFonts w:ascii="Georgia" w:hAnsi="Georgia"/>
        </w:rPr>
        <w:t>15.09.202</w:t>
      </w:r>
      <w:r w:rsidR="00C15DC6">
        <w:rPr>
          <w:rFonts w:ascii="Georgia" w:hAnsi="Georgia"/>
        </w:rPr>
        <w:t>6</w:t>
      </w:r>
      <w:r w:rsidR="00D10CB2">
        <w:rPr>
          <w:rFonts w:ascii="Georgia" w:hAnsi="Georgia"/>
        </w:rPr>
        <w:t xml:space="preserve">, </w:t>
      </w:r>
      <w:r w:rsidR="00D10CB2" w:rsidRPr="004C667E">
        <w:rPr>
          <w:rFonts w:ascii="Georgia" w:hAnsi="Georgia"/>
        </w:rPr>
        <w:t>si isi produce efecte incepand cu data incheierii sale dupa aprobarea acestuia de catre AGA.</w:t>
      </w:r>
    </w:p>
    <w:p w:rsidR="000D3B60" w:rsidRPr="000252D3" w:rsidRDefault="000D3B60" w:rsidP="004339AC">
      <w:pPr>
        <w:pStyle w:val="NoSpacing"/>
        <w:spacing w:line="276" w:lineRule="auto"/>
        <w:jc w:val="both"/>
        <w:rPr>
          <w:rFonts w:ascii="Georgia" w:hAnsi="Georgia"/>
        </w:rPr>
      </w:pPr>
      <w:r w:rsidRPr="000252D3">
        <w:rPr>
          <w:rFonts w:ascii="Georgia" w:hAnsi="Georgia"/>
        </w:rPr>
        <w:tab/>
        <w:t>3.2. La implinirea termenului mandatului de administrator sau al aparitiei unei cauze legale ori conventionale de incetare a mandatului, contractul inceteaza de plin drept, fara a fi necesara efectuarea de notificari sau interventia instantei judecatoresti.</w:t>
      </w:r>
    </w:p>
    <w:p w:rsidR="000D3B60" w:rsidRDefault="000D3B60" w:rsidP="004339AC">
      <w:pPr>
        <w:pStyle w:val="NoSpacing"/>
        <w:spacing w:line="276" w:lineRule="auto"/>
        <w:jc w:val="both"/>
        <w:rPr>
          <w:rFonts w:ascii="Georgia" w:hAnsi="Georgia"/>
        </w:rPr>
      </w:pPr>
      <w:r w:rsidRPr="000252D3">
        <w:rPr>
          <w:rFonts w:ascii="Georgia" w:hAnsi="Georgia"/>
        </w:rPr>
        <w:tab/>
        <w:t>3.3. Mandatul de administrator nu poate fi prelungit decat cu aprobarea Adunarii Generale a Actionarilor.</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b/>
        </w:rPr>
      </w:pPr>
      <w:r w:rsidRPr="000252D3">
        <w:rPr>
          <w:rFonts w:ascii="Georgia" w:hAnsi="Georgia"/>
        </w:rPr>
        <w:tab/>
      </w:r>
      <w:r w:rsidRPr="000252D3">
        <w:rPr>
          <w:rFonts w:ascii="Georgia" w:hAnsi="Georgia"/>
          <w:b/>
        </w:rPr>
        <w:t>4. Continutul mandatului incredintat.</w:t>
      </w:r>
    </w:p>
    <w:p w:rsidR="000D3B60" w:rsidRPr="000252D3" w:rsidRDefault="000D3B60" w:rsidP="004339AC">
      <w:pPr>
        <w:pStyle w:val="NoSpacing"/>
        <w:spacing w:line="276" w:lineRule="auto"/>
        <w:jc w:val="both"/>
        <w:rPr>
          <w:rFonts w:ascii="Georgia" w:hAnsi="Georgia"/>
        </w:rPr>
      </w:pPr>
      <w:r w:rsidRPr="000252D3">
        <w:rPr>
          <w:rFonts w:ascii="Georgia" w:hAnsi="Georgia"/>
        </w:rPr>
        <w:tab/>
        <w:t>4.1. Prin incheierea prezentului contract de administratie se delega catre administrator, ca membru al Consiliului de Administratie al societatii, in principal, urmatoarele atributii: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4.1.1. participarea la sedintele Consiliului de Administratie al societatii si la adoptarea hotararilor acestui organ, prin vot;</w:t>
      </w:r>
    </w:p>
    <w:p w:rsidR="000D3B60" w:rsidRPr="000252D3" w:rsidRDefault="000D3B60" w:rsidP="004339AC">
      <w:pPr>
        <w:pStyle w:val="NoSpacing"/>
        <w:spacing w:line="276" w:lineRule="auto"/>
        <w:jc w:val="both"/>
        <w:rPr>
          <w:rFonts w:ascii="Georgia" w:hAnsi="Georgia"/>
        </w:rPr>
      </w:pPr>
      <w:r w:rsidRPr="000252D3">
        <w:rPr>
          <w:rFonts w:ascii="Georgia" w:hAnsi="Georgia"/>
        </w:rPr>
        <w:tab/>
        <w:t>4.1.2. participarea la sedintele comitetelor consultative ale Consiliului de Administratie si la adoptarea propunerilor/recomandarilor acestor comitete, prin vot;</w:t>
      </w:r>
    </w:p>
    <w:p w:rsidR="000D3B60" w:rsidRPr="000252D3" w:rsidRDefault="000D3B60" w:rsidP="004339AC">
      <w:pPr>
        <w:pStyle w:val="NoSpacing"/>
        <w:spacing w:line="276" w:lineRule="auto"/>
        <w:jc w:val="both"/>
        <w:rPr>
          <w:rFonts w:ascii="Georgia" w:hAnsi="Georgia"/>
        </w:rPr>
      </w:pPr>
      <w:r w:rsidRPr="000252D3">
        <w:rPr>
          <w:rFonts w:ascii="Georgia" w:hAnsi="Georgia"/>
        </w:rPr>
        <w:tab/>
        <w:t>4.1.3. participarea la exercitarea actelor de control si supraveghere efectuate de catre Consiliul de Administratie asupra directorilor societatii precum si asupra modului de organizare si functionare a societatii;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4.1.4. urmarirea si verificarea realitatii varsamintelor efectuate de actionari;</w:t>
      </w:r>
    </w:p>
    <w:p w:rsidR="000D3B60" w:rsidRPr="000252D3" w:rsidRDefault="000D3B60" w:rsidP="004339AC">
      <w:pPr>
        <w:pStyle w:val="NoSpacing"/>
        <w:spacing w:line="276" w:lineRule="auto"/>
        <w:jc w:val="both"/>
        <w:rPr>
          <w:rFonts w:ascii="Georgia" w:hAnsi="Georgia"/>
        </w:rPr>
      </w:pPr>
      <w:r w:rsidRPr="000252D3">
        <w:rPr>
          <w:rFonts w:ascii="Georgia" w:hAnsi="Georgia"/>
        </w:rPr>
        <w:tab/>
        <w:t>4.1.5. urmarirea si verificarea existentei reale a dividendelor platite;</w:t>
      </w:r>
    </w:p>
    <w:p w:rsidR="000D3B60" w:rsidRPr="000252D3" w:rsidRDefault="000D3B60" w:rsidP="004339AC">
      <w:pPr>
        <w:pStyle w:val="NoSpacing"/>
        <w:spacing w:line="276" w:lineRule="auto"/>
        <w:jc w:val="both"/>
        <w:rPr>
          <w:rFonts w:ascii="Georgia" w:hAnsi="Georgia"/>
        </w:rPr>
      </w:pPr>
      <w:r w:rsidRPr="000252D3">
        <w:rPr>
          <w:rFonts w:ascii="Georgia" w:hAnsi="Georgia"/>
        </w:rPr>
        <w:tab/>
        <w:t>4.1.6. asigurarea existentei registrelor si a celorlalte evidente cerute de lege si corecta lor tinere;</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4.1.7. asigurarea indeplinirii exacte a hotararilor </w:t>
      </w:r>
      <w:r w:rsidR="0015511D" w:rsidRPr="000252D3">
        <w:rPr>
          <w:rFonts w:ascii="Georgia" w:hAnsi="Georgia"/>
        </w:rPr>
        <w:t>A</w:t>
      </w:r>
      <w:r w:rsidRPr="000252D3">
        <w:rPr>
          <w:rFonts w:ascii="Georgia" w:hAnsi="Georgia"/>
        </w:rPr>
        <w:t xml:space="preserve">dunarilor </w:t>
      </w:r>
      <w:r w:rsidR="0015511D" w:rsidRPr="000252D3">
        <w:rPr>
          <w:rFonts w:ascii="Georgia" w:hAnsi="Georgia"/>
        </w:rPr>
        <w:t>G</w:t>
      </w:r>
      <w:r w:rsidRPr="000252D3">
        <w:rPr>
          <w:rFonts w:ascii="Georgia" w:hAnsi="Georgia"/>
        </w:rPr>
        <w:t>enerale;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4.1.8. stricta indeplinire a indatoririlor pe care reglementarile si dispozitiile legale precum si actul constitutiv le impun;</w:t>
      </w:r>
    </w:p>
    <w:p w:rsidR="000D3B60" w:rsidRPr="000252D3" w:rsidRDefault="000D3B60" w:rsidP="004339AC">
      <w:pPr>
        <w:pStyle w:val="NoSpacing"/>
        <w:spacing w:line="276" w:lineRule="auto"/>
        <w:jc w:val="both"/>
        <w:rPr>
          <w:rFonts w:ascii="Georgia" w:hAnsi="Georgia"/>
        </w:rPr>
      </w:pPr>
      <w:r w:rsidRPr="000252D3">
        <w:rPr>
          <w:rFonts w:ascii="Georgia" w:hAnsi="Georgia"/>
        </w:rPr>
        <w:tab/>
        <w:t>4.1.9. participarea la intocmirea raportului administratorilor;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4.1.10. efectuarea informarilor si raportarilor prevazute de reglementarile si dispozitiile legale;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4.1.11. asigurarea respectarii declaratiei de politica investitionala in forma adoptata de AGA;</w:t>
      </w:r>
    </w:p>
    <w:p w:rsidR="000D3B60" w:rsidRPr="000252D3" w:rsidRDefault="000D3B60" w:rsidP="004339AC">
      <w:pPr>
        <w:pStyle w:val="NoSpacing"/>
        <w:spacing w:line="276" w:lineRule="auto"/>
        <w:jc w:val="both"/>
        <w:rPr>
          <w:rFonts w:ascii="Georgia" w:hAnsi="Georgia"/>
        </w:rPr>
      </w:pPr>
      <w:r w:rsidRPr="000252D3">
        <w:rPr>
          <w:rFonts w:ascii="Georgia" w:hAnsi="Georgia"/>
        </w:rPr>
        <w:tab/>
        <w:t>4.1.12. respectarea pe toata perioada mandatului a tuturor obligatiilor legale si statutare referitoare la incompatibilitati, conflicte de interese si/sau abtinerea de la deliberari, in conditiile in care cunoaste ca exista sau pot aparea astfel de situatii.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4.2. Delegarea unor atributii suplimentare ori limitarea acestora in cursul derularii contractului de administratie nu poate avea ca efect majorarea ori diminuarea remuneratiei stabilite prin hotararea </w:t>
      </w:r>
      <w:r w:rsidR="0015511D" w:rsidRPr="000252D3">
        <w:rPr>
          <w:rFonts w:ascii="Georgia" w:hAnsi="Georgia"/>
        </w:rPr>
        <w:t>A</w:t>
      </w:r>
      <w:r w:rsidRPr="000252D3">
        <w:rPr>
          <w:rFonts w:ascii="Georgia" w:hAnsi="Georgia"/>
        </w:rPr>
        <w:t xml:space="preserve">dunarii </w:t>
      </w:r>
      <w:r w:rsidR="0015511D" w:rsidRPr="000252D3">
        <w:rPr>
          <w:rFonts w:ascii="Georgia" w:hAnsi="Georgia"/>
        </w:rPr>
        <w:t>G</w:t>
      </w:r>
      <w:r w:rsidRPr="000252D3">
        <w:rPr>
          <w:rFonts w:ascii="Georgia" w:hAnsi="Georgia"/>
        </w:rPr>
        <w:t xml:space="preserve">enerale a </w:t>
      </w:r>
      <w:r w:rsidR="0015511D" w:rsidRPr="000252D3">
        <w:rPr>
          <w:rFonts w:ascii="Georgia" w:hAnsi="Georgia"/>
        </w:rPr>
        <w:t>A</w:t>
      </w:r>
      <w:r w:rsidRPr="000252D3">
        <w:rPr>
          <w:rFonts w:ascii="Georgia" w:hAnsi="Georgia"/>
        </w:rPr>
        <w:t>ctionarilor.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4.3. Mandatul incredintat administratorilor se completeaza si cu celelalte atributii delegate de catre adunarea generala a actionarilor, precum si cu atributiile decurgand din orice reglementari sau dispozitii legale.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4.4. Exercitarea oricarei atributii mentionate la punctul 4.1. se poate efectua in mod direct de catre administrator cu exceptia votului care poate fi dat si prin reprezentare, in conditiile legii.</w:t>
      </w:r>
    </w:p>
    <w:p w:rsidR="000D3B60" w:rsidRPr="000252D3" w:rsidRDefault="000D3B60" w:rsidP="004339AC">
      <w:pPr>
        <w:pStyle w:val="NoSpacing"/>
        <w:spacing w:line="276" w:lineRule="auto"/>
        <w:jc w:val="both"/>
        <w:rPr>
          <w:rFonts w:ascii="Georgia" w:hAnsi="Georgia"/>
        </w:rPr>
      </w:pPr>
      <w:r w:rsidRPr="000252D3">
        <w:rPr>
          <w:rFonts w:ascii="Georgia" w:hAnsi="Georgia"/>
        </w:rPr>
        <w:tab/>
        <w:t>4.5. Pentru actele si faptele care fac obiectul atributiilor Consiliului de Administratie, administratorul este obligat sa respecte conditiile din reglementarile si dispozitiile legale, ale actul</w:t>
      </w:r>
      <w:r w:rsidR="00AF5237" w:rsidRPr="000252D3">
        <w:rPr>
          <w:rFonts w:ascii="Georgia" w:hAnsi="Georgia"/>
        </w:rPr>
        <w:t>ui</w:t>
      </w:r>
      <w:r w:rsidRPr="000252D3">
        <w:rPr>
          <w:rFonts w:ascii="Georgia" w:hAnsi="Georgia"/>
        </w:rPr>
        <w:t xml:space="preserve"> constitutiv, reglementarile si procedurile interne privind analiza, dezbaterea, confidentialitatea, adoptarea sau aprobarea respectivelor operatiuni si respectarea obligatiilor corporatiste de transparenta.</w:t>
      </w:r>
    </w:p>
    <w:p w:rsidR="000D3B60" w:rsidRDefault="000D3B60" w:rsidP="004339AC">
      <w:pPr>
        <w:pStyle w:val="NoSpacing"/>
        <w:spacing w:line="276" w:lineRule="auto"/>
        <w:jc w:val="both"/>
        <w:rPr>
          <w:rFonts w:ascii="Georgia" w:hAnsi="Georgia"/>
        </w:rPr>
      </w:pPr>
      <w:r w:rsidRPr="000252D3">
        <w:rPr>
          <w:rFonts w:ascii="Georgia" w:hAnsi="Georgia"/>
        </w:rPr>
        <w:lastRenderedPageBreak/>
        <w:tab/>
        <w:t>4.6. Administratorul are dreptul de a reprezenta si angaja societatea in raporturile cu tertii, in conformitate cu prevederile actului constitutiv si al reglementarilor interne precum si al reglementarilor si dispozitiile legale.</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b/>
        </w:rPr>
      </w:pPr>
      <w:r w:rsidRPr="000252D3">
        <w:rPr>
          <w:rFonts w:ascii="Georgia" w:hAnsi="Georgia"/>
        </w:rPr>
        <w:tab/>
      </w:r>
      <w:r w:rsidRPr="000252D3">
        <w:rPr>
          <w:rFonts w:ascii="Georgia" w:hAnsi="Georgia"/>
          <w:b/>
        </w:rPr>
        <w:t>5. Limitele mandatului.</w:t>
      </w:r>
    </w:p>
    <w:p w:rsidR="000D3B60" w:rsidRPr="000252D3" w:rsidRDefault="000D3B60" w:rsidP="004339AC">
      <w:pPr>
        <w:pStyle w:val="NoSpacing"/>
        <w:spacing w:line="276" w:lineRule="auto"/>
        <w:jc w:val="both"/>
        <w:rPr>
          <w:rFonts w:ascii="Georgia" w:hAnsi="Georgia"/>
        </w:rPr>
      </w:pPr>
      <w:r w:rsidRPr="000252D3">
        <w:rPr>
          <w:rFonts w:ascii="Georgia" w:hAnsi="Georgia"/>
        </w:rPr>
        <w:tab/>
        <w:t>5.1. Limitele generale ale mandatului acordat administratorului sunt limitele stabilite in reglementarile si dispozitiile legale, precum si cele stabilite de actul constitutiv al societatii.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5.2. Limitele speciale ale mandatului sunt cele stabilite prin hotarari ale </w:t>
      </w:r>
      <w:r w:rsidR="0015511D" w:rsidRPr="000252D3">
        <w:rPr>
          <w:rFonts w:ascii="Georgia" w:hAnsi="Georgia"/>
        </w:rPr>
        <w:t>A</w:t>
      </w:r>
      <w:r w:rsidRPr="000252D3">
        <w:rPr>
          <w:rFonts w:ascii="Georgia" w:hAnsi="Georgia"/>
        </w:rPr>
        <w:t xml:space="preserve">dunarilor </w:t>
      </w:r>
      <w:r w:rsidR="0015511D" w:rsidRPr="000252D3">
        <w:rPr>
          <w:rFonts w:ascii="Georgia" w:hAnsi="Georgia"/>
        </w:rPr>
        <w:t>G</w:t>
      </w:r>
      <w:r w:rsidRPr="000252D3">
        <w:rPr>
          <w:rFonts w:ascii="Georgia" w:hAnsi="Georgia"/>
        </w:rPr>
        <w:t xml:space="preserve">enerale ale </w:t>
      </w:r>
      <w:r w:rsidR="0015511D" w:rsidRPr="000252D3">
        <w:rPr>
          <w:rFonts w:ascii="Georgia" w:hAnsi="Georgia"/>
        </w:rPr>
        <w:t>A</w:t>
      </w:r>
      <w:r w:rsidRPr="000252D3">
        <w:rPr>
          <w:rFonts w:ascii="Georgia" w:hAnsi="Georgia"/>
        </w:rPr>
        <w:t>ctionarilor.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5.3. Limitele legale ale mandatului se completeaza cu limitele conventionale stabilite prin prezentul contract sau prin hotarari ale </w:t>
      </w:r>
      <w:r w:rsidR="0015511D" w:rsidRPr="000252D3">
        <w:rPr>
          <w:rFonts w:ascii="Georgia" w:hAnsi="Georgia"/>
        </w:rPr>
        <w:t>A</w:t>
      </w:r>
      <w:r w:rsidRPr="000252D3">
        <w:rPr>
          <w:rFonts w:ascii="Georgia" w:hAnsi="Georgia"/>
        </w:rPr>
        <w:t xml:space="preserve">dunarii </w:t>
      </w:r>
      <w:r w:rsidR="0015511D" w:rsidRPr="000252D3">
        <w:rPr>
          <w:rFonts w:ascii="Georgia" w:hAnsi="Georgia"/>
        </w:rPr>
        <w:t>G</w:t>
      </w:r>
      <w:r w:rsidRPr="000252D3">
        <w:rPr>
          <w:rFonts w:ascii="Georgia" w:hAnsi="Georgia"/>
        </w:rPr>
        <w:t xml:space="preserve">enerale a </w:t>
      </w:r>
      <w:r w:rsidR="0015511D" w:rsidRPr="000252D3">
        <w:rPr>
          <w:rFonts w:ascii="Georgia" w:hAnsi="Georgia"/>
        </w:rPr>
        <w:t>A</w:t>
      </w:r>
      <w:r w:rsidRPr="000252D3">
        <w:rPr>
          <w:rFonts w:ascii="Georgia" w:hAnsi="Georgia"/>
        </w:rPr>
        <w:t>ctionarilor.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5.4. In caz de dubiu cu privire la intinderea mandatului administratorului, acesta se interpreteaza restrictiv.</w:t>
      </w:r>
    </w:p>
    <w:p w:rsidR="000D3B60" w:rsidRDefault="000D3B60" w:rsidP="004339AC">
      <w:pPr>
        <w:pStyle w:val="NoSpacing"/>
        <w:spacing w:line="276" w:lineRule="auto"/>
        <w:jc w:val="both"/>
        <w:rPr>
          <w:rFonts w:ascii="Georgia" w:hAnsi="Georgia"/>
        </w:rPr>
      </w:pPr>
      <w:r w:rsidRPr="000252D3">
        <w:rPr>
          <w:rFonts w:ascii="Georgia" w:hAnsi="Georgia"/>
        </w:rPr>
        <w:tab/>
        <w:t xml:space="preserve">5.5. Explicitarea intinderii mandatului administratorului se face de catre </w:t>
      </w:r>
      <w:r w:rsidR="0015511D" w:rsidRPr="000252D3">
        <w:rPr>
          <w:rFonts w:ascii="Georgia" w:hAnsi="Georgia"/>
        </w:rPr>
        <w:t>A</w:t>
      </w:r>
      <w:r w:rsidRPr="000252D3">
        <w:rPr>
          <w:rFonts w:ascii="Georgia" w:hAnsi="Georgia"/>
        </w:rPr>
        <w:t xml:space="preserve">dunarea </w:t>
      </w:r>
      <w:r w:rsidR="0015511D" w:rsidRPr="000252D3">
        <w:rPr>
          <w:rFonts w:ascii="Georgia" w:hAnsi="Georgia"/>
        </w:rPr>
        <w:t>G</w:t>
      </w:r>
      <w:r w:rsidRPr="000252D3">
        <w:rPr>
          <w:rFonts w:ascii="Georgia" w:hAnsi="Georgia"/>
        </w:rPr>
        <w:t xml:space="preserve">enerala a </w:t>
      </w:r>
      <w:r w:rsidR="0015511D" w:rsidRPr="000252D3">
        <w:rPr>
          <w:rFonts w:ascii="Georgia" w:hAnsi="Georgia"/>
        </w:rPr>
        <w:t>A</w:t>
      </w:r>
      <w:r w:rsidRPr="000252D3">
        <w:rPr>
          <w:rFonts w:ascii="Georgia" w:hAnsi="Georgia"/>
        </w:rPr>
        <w:t>ctionarilor.</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b/>
        </w:rPr>
      </w:pPr>
      <w:r w:rsidRPr="000252D3">
        <w:rPr>
          <w:rFonts w:ascii="Georgia" w:hAnsi="Georgia"/>
        </w:rPr>
        <w:tab/>
      </w:r>
      <w:r w:rsidRPr="000252D3">
        <w:rPr>
          <w:rFonts w:ascii="Georgia" w:hAnsi="Georgia"/>
          <w:b/>
        </w:rPr>
        <w:t>6. Drepturile si obligatiile partilor.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6.1. Drepturile si obligatiile partilor sunt cele stabilite in mod expres de reglementarile si dispozitiile legale precum si cele stabilite prin prezentul contract.</w:t>
      </w:r>
    </w:p>
    <w:p w:rsidR="000D3B60" w:rsidRPr="000252D3" w:rsidRDefault="000D3B60" w:rsidP="004339AC">
      <w:pPr>
        <w:pStyle w:val="NoSpacing"/>
        <w:spacing w:line="276" w:lineRule="auto"/>
        <w:jc w:val="both"/>
        <w:rPr>
          <w:rFonts w:ascii="Georgia" w:hAnsi="Georgia"/>
        </w:rPr>
      </w:pPr>
      <w:r w:rsidRPr="000252D3">
        <w:rPr>
          <w:rFonts w:ascii="Georgia" w:hAnsi="Georgia"/>
        </w:rPr>
        <w:tab/>
        <w:t>6.2. Drepturile si obligatiile societatii in raport cu administratorul se</w:t>
      </w:r>
      <w:r w:rsidR="00AF5237" w:rsidRPr="000252D3">
        <w:rPr>
          <w:rFonts w:ascii="Georgia" w:hAnsi="Georgia"/>
        </w:rPr>
        <w:t xml:space="preserve"> </w:t>
      </w:r>
      <w:r w:rsidRPr="000252D3">
        <w:rPr>
          <w:rFonts w:ascii="Georgia" w:hAnsi="Georgia"/>
        </w:rPr>
        <w:t xml:space="preserve">exercita prin Adunarea Generala a Actionarilor sau prin Consiliul de Administratie in baza hotararilor adoptate de </w:t>
      </w:r>
      <w:r w:rsidR="00AF5237" w:rsidRPr="000252D3">
        <w:rPr>
          <w:rFonts w:ascii="Georgia" w:hAnsi="Georgia"/>
        </w:rPr>
        <w:t>A</w:t>
      </w:r>
      <w:r w:rsidRPr="000252D3">
        <w:rPr>
          <w:rFonts w:ascii="Georgia" w:hAnsi="Georgia"/>
        </w:rPr>
        <w:t xml:space="preserve">dunarea </w:t>
      </w:r>
      <w:r w:rsidR="00AF5237" w:rsidRPr="000252D3">
        <w:rPr>
          <w:rFonts w:ascii="Georgia" w:hAnsi="Georgia"/>
        </w:rPr>
        <w:t>G</w:t>
      </w:r>
      <w:r w:rsidRPr="000252D3">
        <w:rPr>
          <w:rFonts w:ascii="Georgia" w:hAnsi="Georgia"/>
        </w:rPr>
        <w:t xml:space="preserve">enerala a </w:t>
      </w:r>
      <w:r w:rsidR="00AF5237" w:rsidRPr="000252D3">
        <w:rPr>
          <w:rFonts w:ascii="Georgia" w:hAnsi="Georgia"/>
        </w:rPr>
        <w:t>A</w:t>
      </w:r>
      <w:r w:rsidRPr="000252D3">
        <w:rPr>
          <w:rFonts w:ascii="Georgia" w:hAnsi="Georgia"/>
        </w:rPr>
        <w:t>ctionarilor.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6.3. Drepturile unei parti sunt in mod corelativ obligatii pentru cealalta parte.</w:t>
      </w:r>
    </w:p>
    <w:p w:rsidR="000D3B60" w:rsidRPr="000252D3" w:rsidRDefault="000D3B60" w:rsidP="004339AC">
      <w:pPr>
        <w:pStyle w:val="NoSpacing"/>
        <w:spacing w:line="276" w:lineRule="auto"/>
        <w:jc w:val="both"/>
        <w:rPr>
          <w:rFonts w:ascii="Georgia" w:hAnsi="Georgia"/>
        </w:rPr>
      </w:pPr>
      <w:r w:rsidRPr="000252D3">
        <w:rPr>
          <w:rFonts w:ascii="Georgia" w:hAnsi="Georgia"/>
        </w:rPr>
        <w:tab/>
        <w:t>6.4. Drepturile si obligatiile principale ale societatii sunt:</w:t>
      </w:r>
    </w:p>
    <w:p w:rsidR="000D3B60" w:rsidRPr="000252D3" w:rsidRDefault="000D3B60" w:rsidP="004339AC">
      <w:pPr>
        <w:pStyle w:val="NoSpacing"/>
        <w:spacing w:line="276" w:lineRule="auto"/>
        <w:jc w:val="both"/>
        <w:rPr>
          <w:rFonts w:ascii="Georgia" w:hAnsi="Georgia"/>
          <w:i/>
        </w:rPr>
      </w:pPr>
      <w:r w:rsidRPr="000252D3">
        <w:rPr>
          <w:rFonts w:ascii="Georgia" w:hAnsi="Georgia"/>
          <w:i/>
        </w:rPr>
        <w:tab/>
        <w:t>6.4.1. Drepturile societatii: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6.4.1.1. de a pretinde administratorului sa-si indeplineasca intocmai si la timp toate obligatiile prevazute in cadrul prezentului contract, in actul constitutiv, in hotararile </w:t>
      </w:r>
      <w:r w:rsidR="00255CEE" w:rsidRPr="000252D3">
        <w:rPr>
          <w:rFonts w:ascii="Georgia" w:hAnsi="Georgia"/>
        </w:rPr>
        <w:t>A</w:t>
      </w:r>
      <w:r w:rsidRPr="000252D3">
        <w:rPr>
          <w:rFonts w:ascii="Georgia" w:hAnsi="Georgia"/>
        </w:rPr>
        <w:t xml:space="preserve">dunarii </w:t>
      </w:r>
      <w:r w:rsidR="00255CEE" w:rsidRPr="000252D3">
        <w:rPr>
          <w:rFonts w:ascii="Georgia" w:hAnsi="Georgia"/>
        </w:rPr>
        <w:t>G</w:t>
      </w:r>
      <w:r w:rsidRPr="000252D3">
        <w:rPr>
          <w:rFonts w:ascii="Georgia" w:hAnsi="Georgia"/>
        </w:rPr>
        <w:t>enerale, in reglementarile si dispozitiile legale;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6.4.1.2. de a pretinde administratorului sa-si indeplineasca atributiile in conditii de diligenta maxima si de corectitudine;</w:t>
      </w:r>
    </w:p>
    <w:p w:rsidR="000D3B60" w:rsidRPr="000252D3" w:rsidRDefault="000D3B60" w:rsidP="004339AC">
      <w:pPr>
        <w:pStyle w:val="NoSpacing"/>
        <w:spacing w:line="276" w:lineRule="auto"/>
        <w:jc w:val="both"/>
        <w:rPr>
          <w:rFonts w:ascii="Georgia" w:hAnsi="Georgia"/>
        </w:rPr>
      </w:pPr>
      <w:r w:rsidRPr="000252D3">
        <w:rPr>
          <w:rFonts w:ascii="Georgia" w:hAnsi="Georgia"/>
        </w:rPr>
        <w:tab/>
        <w:t>6.4.1.3. de a pretinde administratorului desfasurarea activitatii, decurgand din prezentul mandat, cu loialitate si exclusiv in interesul societatii;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6.4.1.4. dreptul de a pretinde administratorului realizarea performantelor minime (realizarea indicatorilor din bugetul de venituri si cheltuieli) stabilite de </w:t>
      </w:r>
      <w:r w:rsidR="00255CEE" w:rsidRPr="000252D3">
        <w:rPr>
          <w:rFonts w:ascii="Georgia" w:hAnsi="Georgia"/>
        </w:rPr>
        <w:t>A</w:t>
      </w:r>
      <w:r w:rsidRPr="000252D3">
        <w:rPr>
          <w:rFonts w:ascii="Georgia" w:hAnsi="Georgia"/>
        </w:rPr>
        <w:t xml:space="preserve">dunarea </w:t>
      </w:r>
      <w:r w:rsidR="00255CEE" w:rsidRPr="000252D3">
        <w:rPr>
          <w:rFonts w:ascii="Georgia" w:hAnsi="Georgia"/>
        </w:rPr>
        <w:t>G</w:t>
      </w:r>
      <w:r w:rsidRPr="000252D3">
        <w:rPr>
          <w:rFonts w:ascii="Georgia" w:hAnsi="Georgia"/>
        </w:rPr>
        <w:t xml:space="preserve">enerala a </w:t>
      </w:r>
      <w:r w:rsidR="00255CEE" w:rsidRPr="000252D3">
        <w:rPr>
          <w:rFonts w:ascii="Georgia" w:hAnsi="Georgia"/>
        </w:rPr>
        <w:t>A</w:t>
      </w:r>
      <w:r w:rsidRPr="000252D3">
        <w:rPr>
          <w:rFonts w:ascii="Georgia" w:hAnsi="Georgia"/>
        </w:rPr>
        <w:t>ctionarilor.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6.4.1.5. de a pretinde administratorului sa pastreze confidentialitatea tuturor informatiilor legate de activitatea ori operatiunile societatii, atat in cursul mandatului cat si o perioada de </w:t>
      </w:r>
      <w:r w:rsidR="00457865" w:rsidRPr="000252D3">
        <w:rPr>
          <w:rFonts w:ascii="Georgia" w:hAnsi="Georgia"/>
        </w:rPr>
        <w:t>maxim</w:t>
      </w:r>
      <w:r w:rsidR="00FE779D" w:rsidRPr="000252D3">
        <w:rPr>
          <w:rFonts w:ascii="Georgia" w:hAnsi="Georgia"/>
        </w:rPr>
        <w:t xml:space="preserve"> </w:t>
      </w:r>
      <w:r w:rsidR="000B6B36" w:rsidRPr="000252D3">
        <w:rPr>
          <w:rFonts w:ascii="Georgia" w:hAnsi="Georgia"/>
        </w:rPr>
        <w:t xml:space="preserve">doi </w:t>
      </w:r>
      <w:r w:rsidR="00457865" w:rsidRPr="000252D3">
        <w:rPr>
          <w:rFonts w:ascii="Georgia" w:hAnsi="Georgia"/>
          <w:strike/>
        </w:rPr>
        <w:t xml:space="preserve"> </w:t>
      </w:r>
      <w:r w:rsidR="00457865" w:rsidRPr="000252D3">
        <w:rPr>
          <w:rFonts w:ascii="Georgia" w:hAnsi="Georgia"/>
        </w:rPr>
        <w:t>an</w:t>
      </w:r>
      <w:r w:rsidR="000B6B36" w:rsidRPr="000252D3">
        <w:rPr>
          <w:rFonts w:ascii="Georgia" w:hAnsi="Georgia"/>
        </w:rPr>
        <w:t>i</w:t>
      </w:r>
      <w:r w:rsidRPr="000252D3">
        <w:rPr>
          <w:rFonts w:ascii="Georgia" w:hAnsi="Georgia"/>
        </w:rPr>
        <w:t xml:space="preserve"> de la data incetarii mandatului, indiferent de modul de incetare a acestuia;</w:t>
      </w:r>
    </w:p>
    <w:p w:rsidR="000D3B60" w:rsidRPr="000252D3" w:rsidRDefault="000D3B60" w:rsidP="004339AC">
      <w:pPr>
        <w:pStyle w:val="NoSpacing"/>
        <w:spacing w:line="276" w:lineRule="auto"/>
        <w:jc w:val="both"/>
        <w:rPr>
          <w:rFonts w:ascii="Georgia" w:hAnsi="Georgia"/>
        </w:rPr>
      </w:pPr>
      <w:r w:rsidRPr="000252D3">
        <w:rPr>
          <w:rFonts w:ascii="Georgia" w:hAnsi="Georgia"/>
        </w:rPr>
        <w:tab/>
        <w:t>6.4.1.6. de a pretinde administratorului sa-si declare imediat orice conflicte de interese, existente sau potentiale, precum si de a fi informata cu privire la detinerea de functii sau calitatea de administrator ori actionar/asociat semnificativ, cu pozitie de control sau majoritar in alte societati concurente sau avand obiecte de activitate complementare;</w:t>
      </w:r>
    </w:p>
    <w:p w:rsidR="000D3B60" w:rsidRPr="000252D3" w:rsidRDefault="000D3B60" w:rsidP="004339AC">
      <w:pPr>
        <w:pStyle w:val="NoSpacing"/>
        <w:spacing w:line="276" w:lineRule="auto"/>
        <w:jc w:val="both"/>
        <w:rPr>
          <w:rFonts w:ascii="Georgia" w:hAnsi="Georgia"/>
        </w:rPr>
      </w:pPr>
      <w:r w:rsidRPr="000252D3">
        <w:rPr>
          <w:rFonts w:ascii="Georgia" w:hAnsi="Georgia"/>
        </w:rPr>
        <w:tab/>
        <w:t>6.4.1.7. de a pretinde administratorului sa participe la sedintele adunarii generale a actionarilor ori a altor adunari generale organizate de societate;</w:t>
      </w:r>
    </w:p>
    <w:p w:rsidR="000D3B60" w:rsidRPr="000252D3" w:rsidRDefault="000D3B60" w:rsidP="004339AC">
      <w:pPr>
        <w:pStyle w:val="NoSpacing"/>
        <w:spacing w:line="276" w:lineRule="auto"/>
        <w:jc w:val="both"/>
        <w:rPr>
          <w:rFonts w:ascii="Georgia" w:hAnsi="Georgia"/>
        </w:rPr>
      </w:pPr>
      <w:r w:rsidRPr="000252D3">
        <w:rPr>
          <w:rFonts w:ascii="Georgia" w:hAnsi="Georgia"/>
        </w:rPr>
        <w:tab/>
        <w:t>6.4.1.8. de a pretinde administratorului sa participe la sedinte</w:t>
      </w:r>
      <w:r w:rsidR="003E3213">
        <w:rPr>
          <w:rFonts w:ascii="Georgia" w:hAnsi="Georgia"/>
        </w:rPr>
        <w:t>le Consiliului de Administratie</w:t>
      </w:r>
      <w:r w:rsidR="00FE779D" w:rsidRPr="000252D3">
        <w:rPr>
          <w:rFonts w:ascii="Georgia" w:hAnsi="Georgia"/>
        </w:rPr>
        <w:t xml:space="preserve">; </w:t>
      </w:r>
    </w:p>
    <w:p w:rsidR="000D3B60" w:rsidRPr="000252D3" w:rsidRDefault="000D3B60" w:rsidP="004339AC">
      <w:pPr>
        <w:pStyle w:val="NoSpacing"/>
        <w:spacing w:line="276" w:lineRule="auto"/>
        <w:jc w:val="both"/>
        <w:rPr>
          <w:rFonts w:ascii="Georgia" w:hAnsi="Georgia"/>
        </w:rPr>
      </w:pPr>
      <w:r w:rsidRPr="000252D3">
        <w:rPr>
          <w:rFonts w:ascii="Georgia" w:hAnsi="Georgia"/>
        </w:rPr>
        <w:lastRenderedPageBreak/>
        <w:tab/>
        <w:t>6.4.1.9. dreptul de a retrage in orice moment mandatul acordat, cu respectarea obligatiilor legale si a celor asumate prin prezentul contract.</w:t>
      </w:r>
    </w:p>
    <w:p w:rsidR="000D3B60" w:rsidRPr="000252D3" w:rsidRDefault="000D3B60" w:rsidP="004339AC">
      <w:pPr>
        <w:pStyle w:val="NoSpacing"/>
        <w:spacing w:line="276" w:lineRule="auto"/>
        <w:jc w:val="both"/>
        <w:rPr>
          <w:rFonts w:ascii="Georgia" w:hAnsi="Georgia"/>
          <w:i/>
        </w:rPr>
      </w:pPr>
      <w:r w:rsidRPr="000252D3">
        <w:rPr>
          <w:rFonts w:ascii="Georgia" w:hAnsi="Georgia"/>
          <w:i/>
        </w:rPr>
        <w:tab/>
        <w:t>6.4.2. Obligatiile principale ale societatii: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6.4.2.1. obligatia de a plati integral si la termen toate sumele datorate in temeiul acestui contract;</w:t>
      </w:r>
    </w:p>
    <w:p w:rsidR="000D3B60" w:rsidRPr="000252D3" w:rsidRDefault="000D3B60" w:rsidP="004339AC">
      <w:pPr>
        <w:pStyle w:val="NoSpacing"/>
        <w:spacing w:line="276" w:lineRule="auto"/>
        <w:jc w:val="both"/>
        <w:rPr>
          <w:rFonts w:ascii="Georgia" w:hAnsi="Georgia"/>
        </w:rPr>
      </w:pPr>
      <w:r w:rsidRPr="000252D3">
        <w:rPr>
          <w:rFonts w:ascii="Georgia" w:hAnsi="Georgia"/>
        </w:rPr>
        <w:tab/>
        <w:t>6.4.2.2. obligatia de</w:t>
      </w:r>
      <w:r w:rsidR="00FE779D" w:rsidRPr="000252D3">
        <w:rPr>
          <w:rFonts w:ascii="Georgia" w:hAnsi="Georgia"/>
        </w:rPr>
        <w:t xml:space="preserve"> a </w:t>
      </w:r>
      <w:r w:rsidRPr="000252D3">
        <w:rPr>
          <w:rFonts w:ascii="Georgia" w:hAnsi="Georgia"/>
        </w:rPr>
        <w:t>deconta cheltuielile efectuate in interesul societatii in cazul deplasarilor interne si internationale pe baza de docume</w:t>
      </w:r>
      <w:r w:rsidR="00FE779D" w:rsidRPr="000252D3">
        <w:rPr>
          <w:rFonts w:ascii="Georgia" w:hAnsi="Georgia"/>
        </w:rPr>
        <w:t xml:space="preserve">nte justificative in </w:t>
      </w:r>
      <w:r w:rsidRPr="000252D3">
        <w:rPr>
          <w:rFonts w:ascii="Georgia" w:hAnsi="Georgia"/>
        </w:rPr>
        <w:t xml:space="preserve"> limite</w:t>
      </w:r>
      <w:r w:rsidR="00FE779D" w:rsidRPr="000252D3">
        <w:rPr>
          <w:rFonts w:ascii="Georgia" w:hAnsi="Georgia"/>
        </w:rPr>
        <w:t xml:space="preserve">le  cuprinse  in </w:t>
      </w:r>
      <w:r w:rsidR="003E3213">
        <w:rPr>
          <w:rFonts w:ascii="Georgia" w:hAnsi="Georgia"/>
        </w:rPr>
        <w:t>Anexa 1;</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6.4.2.2.1. deplasare cu autoturismul propriu la nivelul </w:t>
      </w:r>
      <w:r w:rsidR="00FE779D" w:rsidRPr="000252D3">
        <w:rPr>
          <w:rFonts w:ascii="Georgia" w:hAnsi="Georgia"/>
        </w:rPr>
        <w:t xml:space="preserve">mentionat in </w:t>
      </w:r>
      <w:r w:rsidR="00C44448">
        <w:rPr>
          <w:rFonts w:ascii="Georgia" w:hAnsi="Georgia"/>
        </w:rPr>
        <w:t>A</w:t>
      </w:r>
      <w:r w:rsidR="00FE779D" w:rsidRPr="000252D3">
        <w:rPr>
          <w:rFonts w:ascii="Georgia" w:hAnsi="Georgia"/>
        </w:rPr>
        <w:t xml:space="preserve">nexa 1 </w:t>
      </w:r>
      <w:r w:rsidRPr="000252D3">
        <w:rPr>
          <w:rFonts w:ascii="Georgia" w:hAnsi="Georgia"/>
        </w:rPr>
        <w:t xml:space="preserve">iar cu celelate mijloace de transport pe baza documentelor </w:t>
      </w:r>
      <w:r w:rsidR="00FA6E63">
        <w:rPr>
          <w:rFonts w:ascii="Georgia" w:hAnsi="Georgia"/>
        </w:rPr>
        <w:t>justificative la clasa business;</w:t>
      </w:r>
    </w:p>
    <w:p w:rsidR="000D3B60" w:rsidRPr="000252D3" w:rsidRDefault="000D3B60" w:rsidP="004339AC">
      <w:pPr>
        <w:pStyle w:val="NoSpacing"/>
        <w:spacing w:line="276" w:lineRule="auto"/>
        <w:jc w:val="both"/>
        <w:rPr>
          <w:rFonts w:ascii="Georgia" w:hAnsi="Georgia"/>
        </w:rPr>
      </w:pPr>
      <w:r w:rsidRPr="000252D3">
        <w:rPr>
          <w:rFonts w:ascii="Georgia" w:hAnsi="Georgia"/>
        </w:rPr>
        <w:tab/>
        <w:t>6.4.2.2.2. cheltuieli d</w:t>
      </w:r>
      <w:r w:rsidR="00AF5237" w:rsidRPr="000252D3">
        <w:rPr>
          <w:rFonts w:ascii="Georgia" w:hAnsi="Georgia"/>
        </w:rPr>
        <w:t>e cazare pe baza de documente j</w:t>
      </w:r>
      <w:r w:rsidRPr="000252D3">
        <w:rPr>
          <w:rFonts w:ascii="Georgia" w:hAnsi="Georgia"/>
        </w:rPr>
        <w:t>ustificative</w:t>
      </w:r>
      <w:r w:rsidR="00FE779D" w:rsidRPr="000252D3">
        <w:rPr>
          <w:rFonts w:ascii="Georgia" w:hAnsi="Georgia"/>
        </w:rPr>
        <w:t xml:space="preserve"> in limitele  mentionate  in </w:t>
      </w:r>
      <w:r w:rsidR="00C44448">
        <w:rPr>
          <w:rFonts w:ascii="Georgia" w:hAnsi="Georgia"/>
        </w:rPr>
        <w:t>A</w:t>
      </w:r>
      <w:r w:rsidR="00FE779D" w:rsidRPr="000252D3">
        <w:rPr>
          <w:rFonts w:ascii="Georgia" w:hAnsi="Georgia"/>
        </w:rPr>
        <w:t>nexa 1</w:t>
      </w:r>
      <w:r w:rsidR="00FA6E63">
        <w:rPr>
          <w:rFonts w:ascii="Georgia" w:hAnsi="Georgia"/>
        </w:rPr>
        <w:t>;</w:t>
      </w:r>
      <w:r w:rsidR="00FE779D" w:rsidRPr="000252D3">
        <w:rPr>
          <w:rFonts w:ascii="Georgia" w:hAnsi="Georgia"/>
        </w:rPr>
        <w:t xml:space="preserve"> </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6.4.2.2.3. cheltuielile cu diurna </w:t>
      </w:r>
      <w:r w:rsidR="001F7772">
        <w:rPr>
          <w:rFonts w:ascii="Georgia" w:hAnsi="Georgia"/>
        </w:rPr>
        <w:t xml:space="preserve">pentru  deplasarile  in tara </w:t>
      </w:r>
      <w:r w:rsidRPr="000252D3">
        <w:rPr>
          <w:rFonts w:ascii="Georgia" w:hAnsi="Georgia"/>
        </w:rPr>
        <w:t xml:space="preserve">la nivelul </w:t>
      </w:r>
      <w:r w:rsidR="001F7772">
        <w:rPr>
          <w:rFonts w:ascii="Georgia" w:hAnsi="Georgia"/>
        </w:rPr>
        <w:t xml:space="preserve">prevazut </w:t>
      </w:r>
      <w:r w:rsidR="004046E8">
        <w:rPr>
          <w:rFonts w:ascii="Georgia" w:hAnsi="Georgia"/>
        </w:rPr>
        <w:t>in Anexa 1;</w:t>
      </w:r>
      <w:r w:rsidRPr="000252D3">
        <w:rPr>
          <w:rFonts w:ascii="Georgia" w:hAnsi="Georgia"/>
        </w:rPr>
        <w:t xml:space="preserve"> </w:t>
      </w:r>
    </w:p>
    <w:p w:rsidR="000D3B60" w:rsidRPr="000252D3" w:rsidRDefault="000D3B60" w:rsidP="004339AC">
      <w:pPr>
        <w:pStyle w:val="NoSpacing"/>
        <w:spacing w:line="276" w:lineRule="auto"/>
        <w:ind w:right="-114"/>
        <w:jc w:val="both"/>
        <w:rPr>
          <w:rFonts w:ascii="Georgia" w:hAnsi="Georgia"/>
        </w:rPr>
      </w:pPr>
      <w:r w:rsidRPr="000252D3">
        <w:rPr>
          <w:rFonts w:ascii="Georgia" w:hAnsi="Georgia"/>
        </w:rPr>
        <w:tab/>
        <w:t xml:space="preserve">6.4.2.2.4. cheltuieli cu diurna pentru deplasarile in strainatate la nivelul prevazut </w:t>
      </w:r>
      <w:r w:rsidR="001F7772">
        <w:rPr>
          <w:rFonts w:ascii="Georgia" w:hAnsi="Georgia"/>
        </w:rPr>
        <w:t xml:space="preserve">in </w:t>
      </w:r>
      <w:r w:rsidR="00C44448">
        <w:rPr>
          <w:rFonts w:ascii="Georgia" w:hAnsi="Georgia"/>
        </w:rPr>
        <w:t>A</w:t>
      </w:r>
      <w:r w:rsidR="00FA6E63">
        <w:rPr>
          <w:rFonts w:ascii="Georgia" w:hAnsi="Georgia"/>
        </w:rPr>
        <w:t>nexa 1;</w:t>
      </w:r>
    </w:p>
    <w:p w:rsidR="000D3B60" w:rsidRPr="000252D3" w:rsidRDefault="00F9682D" w:rsidP="004339AC">
      <w:pPr>
        <w:pStyle w:val="NoSpacing"/>
        <w:spacing w:line="276" w:lineRule="auto"/>
        <w:jc w:val="both"/>
        <w:rPr>
          <w:rFonts w:ascii="Georgia" w:hAnsi="Georgia"/>
        </w:rPr>
      </w:pPr>
      <w:r>
        <w:rPr>
          <w:rFonts w:ascii="Georgia" w:hAnsi="Georgia"/>
        </w:rPr>
        <w:tab/>
        <w:t>6.4.2.2.5</w:t>
      </w:r>
      <w:r w:rsidR="000D3B60" w:rsidRPr="000252D3">
        <w:rPr>
          <w:rFonts w:ascii="Georgia" w:hAnsi="Georgia"/>
        </w:rPr>
        <w:t>. sustinerea de catre societate a actiunilor de protocol, organizarea sau participa la conferinte, simpozioane, mese rotunde, intruniri, etc., pe teme ce au leg</w:t>
      </w:r>
      <w:r w:rsidR="00FE779D" w:rsidRPr="000252D3">
        <w:rPr>
          <w:rFonts w:ascii="Georgia" w:hAnsi="Georgia"/>
        </w:rPr>
        <w:t xml:space="preserve">atura cu activitatea societatii   in limitele bugetului  aprobat </w:t>
      </w:r>
      <w:r w:rsidR="000D3B60" w:rsidRPr="000252D3">
        <w:rPr>
          <w:rFonts w:ascii="Georgia" w:hAnsi="Georgia"/>
        </w:rPr>
        <w:t xml:space="preserve"> de AGA.</w:t>
      </w:r>
    </w:p>
    <w:p w:rsidR="000D3B60" w:rsidRPr="000252D3" w:rsidRDefault="000D3B60" w:rsidP="004339AC">
      <w:pPr>
        <w:pStyle w:val="NoSpacing"/>
        <w:spacing w:line="276" w:lineRule="auto"/>
        <w:jc w:val="both"/>
        <w:rPr>
          <w:rFonts w:ascii="Georgia" w:hAnsi="Georgia"/>
        </w:rPr>
      </w:pPr>
      <w:r w:rsidRPr="000252D3">
        <w:rPr>
          <w:rFonts w:ascii="Georgia" w:hAnsi="Georgia"/>
        </w:rPr>
        <w:tab/>
        <w:t>6.4.3. obligatia de a asigura la sediul central al societatii un spatiu de desfasurare a sedintelor dotat cu instalatii de climatizare adecvate, mobilier functional si de protocol, precum si cu facilitatile de comunicare interna si externa (telefon, fax, calculator, legatura la internet, etc.);</w:t>
      </w:r>
    </w:p>
    <w:p w:rsidR="000D3B60" w:rsidRPr="000252D3" w:rsidRDefault="000D3B60" w:rsidP="004339AC">
      <w:pPr>
        <w:pStyle w:val="NoSpacing"/>
        <w:spacing w:line="276" w:lineRule="auto"/>
        <w:jc w:val="both"/>
        <w:rPr>
          <w:rFonts w:ascii="Georgia" w:hAnsi="Georgia"/>
        </w:rPr>
      </w:pPr>
      <w:r w:rsidRPr="000252D3">
        <w:rPr>
          <w:rFonts w:ascii="Georgia" w:hAnsi="Georgia"/>
        </w:rPr>
        <w:tab/>
        <w:t>6.4.4 obligatia de a asigura serviciile tehnice auxiliare activitati de administratie si birotica precum si dotarea aferenta desfasurarii activitatii in limita bugetului aprobat;</w:t>
      </w:r>
    </w:p>
    <w:p w:rsidR="000D3B60" w:rsidRPr="000252D3" w:rsidRDefault="000D3B60" w:rsidP="004339AC">
      <w:pPr>
        <w:pStyle w:val="NoSpacing"/>
        <w:spacing w:line="276" w:lineRule="auto"/>
        <w:jc w:val="both"/>
        <w:rPr>
          <w:rFonts w:ascii="Georgia" w:hAnsi="Georgia"/>
          <w:i/>
        </w:rPr>
      </w:pPr>
      <w:r w:rsidRPr="000252D3">
        <w:rPr>
          <w:rFonts w:ascii="Georgia" w:hAnsi="Georgia"/>
          <w:i/>
        </w:rPr>
        <w:tab/>
        <w:t>6.5. Drepturile administratorului sunt:</w:t>
      </w:r>
    </w:p>
    <w:p w:rsidR="000D3B60" w:rsidRPr="000252D3" w:rsidRDefault="000D3B60" w:rsidP="004339AC">
      <w:pPr>
        <w:pStyle w:val="NoSpacing"/>
        <w:spacing w:line="276" w:lineRule="auto"/>
        <w:jc w:val="both"/>
        <w:rPr>
          <w:rFonts w:ascii="Georgia" w:hAnsi="Georgia"/>
        </w:rPr>
      </w:pPr>
      <w:r w:rsidRPr="000252D3">
        <w:rPr>
          <w:rFonts w:ascii="Georgia" w:hAnsi="Georgia"/>
        </w:rPr>
        <w:tab/>
        <w:t>6.5.1. dreptul la informare nelimitata cu privire la orice act sau fapt ce are legatura cu activitatea sau situatia societatii in conformitate cu reglementarile si dispozitiile legale si de a utiliza aceste informatii in interesul exclusiv al societatii si al interesului general al actionarilor;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6.5.2. dreptul de a utiliza informatiile, mijloacele materiale si umane ale societatii, necesare si utile pentru desfasurarea activitatii societatii;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6.5.3. dreptul de a participa la adoptarea deciziilor de afaceri si a urmarii transpunerea acestora in activitatea curenta a societatii, cu respectarea reglementarilor si dispozitiilor legale, a obiectului de activitate al societatii, a prevederilor actului constitutiv si al hotararilor </w:t>
      </w:r>
      <w:r w:rsidR="00255CEE" w:rsidRPr="000252D3">
        <w:rPr>
          <w:rFonts w:ascii="Georgia" w:hAnsi="Georgia"/>
        </w:rPr>
        <w:t>A</w:t>
      </w:r>
      <w:r w:rsidRPr="000252D3">
        <w:rPr>
          <w:rFonts w:ascii="Georgia" w:hAnsi="Georgia"/>
        </w:rPr>
        <w:t xml:space="preserve">dunarii </w:t>
      </w:r>
      <w:r w:rsidR="00255CEE" w:rsidRPr="000252D3">
        <w:rPr>
          <w:rFonts w:ascii="Georgia" w:hAnsi="Georgia"/>
        </w:rPr>
        <w:t>G</w:t>
      </w:r>
      <w:r w:rsidRPr="000252D3">
        <w:rPr>
          <w:rFonts w:ascii="Georgia" w:hAnsi="Georgia"/>
        </w:rPr>
        <w:t xml:space="preserve">enerale a </w:t>
      </w:r>
      <w:r w:rsidR="00255CEE" w:rsidRPr="000252D3">
        <w:rPr>
          <w:rFonts w:ascii="Georgia" w:hAnsi="Georgia"/>
        </w:rPr>
        <w:t>A</w:t>
      </w:r>
      <w:r w:rsidRPr="000252D3">
        <w:rPr>
          <w:rFonts w:ascii="Georgia" w:hAnsi="Georgia"/>
        </w:rPr>
        <w:t>ctionarilor;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6.5.4. dreptul de a participa la dezbaterile din cadrul Consiliului de Administratie si de a vota sau de a declara motivat ca se abtine de a participa la deliberari, in conditiile reglementarilor si dispozitiilor legale si ale actului constitutiv;</w:t>
      </w:r>
    </w:p>
    <w:p w:rsidR="000D3B60" w:rsidRPr="000252D3" w:rsidRDefault="000D3B60" w:rsidP="004339AC">
      <w:pPr>
        <w:pStyle w:val="NoSpacing"/>
        <w:spacing w:line="276" w:lineRule="auto"/>
        <w:jc w:val="both"/>
        <w:rPr>
          <w:rFonts w:ascii="Georgia" w:hAnsi="Georgia"/>
        </w:rPr>
      </w:pPr>
      <w:r w:rsidRPr="000252D3">
        <w:rPr>
          <w:rFonts w:ascii="Georgia" w:hAnsi="Georgia"/>
        </w:rPr>
        <w:tab/>
        <w:t>6.5.5. dreptul de a participa la sedintele adunarilor generale ale actionarilor ori a altor adunari organizate de societate si de a vota, in conformitate cu reglementarile si dispozitiile legale;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6.5.6. dreptul de a primi o remuneratie lunara</w:t>
      </w:r>
      <w:r w:rsidR="00B74F64" w:rsidRPr="000252D3">
        <w:rPr>
          <w:rFonts w:ascii="Georgia" w:hAnsi="Georgia"/>
        </w:rPr>
        <w:t xml:space="preserve"> </w:t>
      </w:r>
      <w:r w:rsidRPr="000252D3">
        <w:rPr>
          <w:rFonts w:ascii="Georgia" w:hAnsi="Georgia"/>
        </w:rPr>
        <w:t xml:space="preserve">in suma </w:t>
      </w:r>
      <w:r w:rsidR="00D25927" w:rsidRPr="000252D3">
        <w:rPr>
          <w:rFonts w:ascii="Georgia" w:hAnsi="Georgia"/>
        </w:rPr>
        <w:t>neta</w:t>
      </w:r>
      <w:r w:rsidRPr="000252D3">
        <w:rPr>
          <w:rFonts w:ascii="Georgia" w:hAnsi="Georgia"/>
        </w:rPr>
        <w:t xml:space="preserve"> pentru mandatul asumat conform prevede</w:t>
      </w:r>
      <w:r w:rsidR="00457865" w:rsidRPr="000252D3">
        <w:rPr>
          <w:rFonts w:ascii="Georgia" w:hAnsi="Georgia"/>
        </w:rPr>
        <w:t xml:space="preserve">rilor art. 8 pct. 8.2 </w:t>
      </w:r>
      <w:r w:rsidRPr="000252D3">
        <w:rPr>
          <w:rFonts w:ascii="Georgia" w:hAnsi="Georgia"/>
        </w:rPr>
        <w:t>din contract.</w:t>
      </w:r>
    </w:p>
    <w:p w:rsidR="000D3B60" w:rsidRPr="000252D3" w:rsidRDefault="00D25927" w:rsidP="004339AC">
      <w:pPr>
        <w:pStyle w:val="NoSpacing"/>
        <w:spacing w:line="276" w:lineRule="auto"/>
        <w:jc w:val="both"/>
        <w:rPr>
          <w:rFonts w:ascii="Georgia" w:hAnsi="Georgia"/>
        </w:rPr>
      </w:pPr>
      <w:r w:rsidRPr="000252D3">
        <w:rPr>
          <w:rFonts w:ascii="Georgia" w:hAnsi="Georgia"/>
        </w:rPr>
        <w:tab/>
        <w:t>6.5.7</w:t>
      </w:r>
      <w:r w:rsidR="000D3B60" w:rsidRPr="000252D3">
        <w:rPr>
          <w:rFonts w:ascii="Georgia" w:hAnsi="Georgia"/>
        </w:rPr>
        <w:t>. dreptul de a renunta la mandatul incredintat in conformitate cu reglementarile si dispozitiile legale si ale prezentului contract;</w:t>
      </w:r>
    </w:p>
    <w:p w:rsidR="006972CD" w:rsidRPr="000252D3" w:rsidRDefault="006972CD" w:rsidP="004339AC">
      <w:pPr>
        <w:pStyle w:val="NoSpacing"/>
        <w:spacing w:line="276" w:lineRule="auto"/>
        <w:jc w:val="both"/>
        <w:rPr>
          <w:rFonts w:ascii="Georgia" w:hAnsi="Georgia"/>
        </w:rPr>
      </w:pPr>
      <w:r w:rsidRPr="000252D3">
        <w:rPr>
          <w:rFonts w:ascii="Georgia" w:hAnsi="Georgia"/>
        </w:rPr>
        <w:tab/>
      </w:r>
      <w:r w:rsidR="00D25927" w:rsidRPr="000252D3">
        <w:rPr>
          <w:rFonts w:ascii="Georgia" w:hAnsi="Georgia"/>
        </w:rPr>
        <w:t>6.5.8</w:t>
      </w:r>
      <w:r w:rsidRPr="000252D3">
        <w:rPr>
          <w:rFonts w:ascii="Georgia" w:hAnsi="Georgia"/>
        </w:rPr>
        <w:t xml:space="preserve">. </w:t>
      </w:r>
      <w:r w:rsidRPr="000252D3">
        <w:rPr>
          <w:rFonts w:ascii="Georgia" w:hAnsi="Georgia"/>
          <w:lang w:val="ro-RO"/>
        </w:rPr>
        <w:t>dreptul de a fi asigurat pentru raspundere profesionala</w:t>
      </w:r>
      <w:r w:rsidR="00C67BB1" w:rsidRPr="000252D3">
        <w:rPr>
          <w:rFonts w:ascii="Georgia" w:hAnsi="Georgia"/>
          <w:lang w:val="ro-RO"/>
        </w:rPr>
        <w:t xml:space="preserve"> pe  cheltuiala  Societatii </w:t>
      </w:r>
      <w:r w:rsidR="008C6186" w:rsidRPr="000252D3">
        <w:rPr>
          <w:rFonts w:ascii="Georgia" w:hAnsi="Georgia"/>
          <w:lang w:val="ro-RO"/>
        </w:rPr>
        <w:t xml:space="preserve">.  Prima de </w:t>
      </w:r>
      <w:r w:rsidR="008C6186" w:rsidRPr="00235330">
        <w:rPr>
          <w:rFonts w:ascii="Georgia" w:hAnsi="Georgia"/>
          <w:lang w:val="ro-RO"/>
        </w:rPr>
        <w:t>asigurare</w:t>
      </w:r>
      <w:r w:rsidR="00C67BB1" w:rsidRPr="000252D3">
        <w:rPr>
          <w:rFonts w:ascii="Georgia" w:hAnsi="Georgia"/>
          <w:lang w:val="ro-RO"/>
        </w:rPr>
        <w:t xml:space="preserve">, </w:t>
      </w:r>
      <w:r w:rsidR="008C6186" w:rsidRPr="000252D3">
        <w:rPr>
          <w:rFonts w:ascii="Georgia" w:hAnsi="Georgia"/>
          <w:lang w:val="ro-RO"/>
        </w:rPr>
        <w:t xml:space="preserve">ce </w:t>
      </w:r>
      <w:r w:rsidRPr="000252D3">
        <w:rPr>
          <w:rFonts w:ascii="Georgia" w:hAnsi="Georgia"/>
          <w:lang w:val="ro-RO"/>
        </w:rPr>
        <w:t>va fi achi</w:t>
      </w:r>
      <w:r w:rsidR="00FE779D" w:rsidRPr="000252D3">
        <w:rPr>
          <w:rFonts w:ascii="Georgia" w:hAnsi="Georgia"/>
          <w:lang w:val="ro-RO"/>
        </w:rPr>
        <w:t xml:space="preserve">tata de societate pentru toti </w:t>
      </w:r>
      <w:r w:rsidRPr="000252D3">
        <w:rPr>
          <w:rFonts w:ascii="Georgia" w:hAnsi="Georgia"/>
          <w:lang w:val="ro-RO"/>
        </w:rPr>
        <w:t xml:space="preserve"> administrator</w:t>
      </w:r>
      <w:r w:rsidR="00FE779D" w:rsidRPr="000252D3">
        <w:rPr>
          <w:rFonts w:ascii="Georgia" w:hAnsi="Georgia"/>
          <w:lang w:val="ro-RO"/>
        </w:rPr>
        <w:t xml:space="preserve">ii  in  solidar </w:t>
      </w:r>
      <w:r w:rsidRPr="000252D3">
        <w:rPr>
          <w:rFonts w:ascii="Georgia" w:hAnsi="Georgia"/>
          <w:lang w:val="ro-RO"/>
        </w:rPr>
        <w:t xml:space="preserve"> </w:t>
      </w:r>
      <w:r w:rsidR="00C67BB1" w:rsidRPr="000252D3">
        <w:rPr>
          <w:rFonts w:ascii="Georgia" w:hAnsi="Georgia"/>
          <w:lang w:val="ro-RO"/>
        </w:rPr>
        <w:t xml:space="preserve">, </w:t>
      </w:r>
      <w:r w:rsidRPr="000252D3">
        <w:rPr>
          <w:rFonts w:ascii="Georgia" w:hAnsi="Georgia"/>
          <w:lang w:val="ro-RO"/>
        </w:rPr>
        <w:t>nu poate dep</w:t>
      </w:r>
      <w:r w:rsidR="008C6186" w:rsidRPr="000252D3">
        <w:rPr>
          <w:rFonts w:ascii="Georgia" w:hAnsi="Georgia"/>
          <w:lang w:val="ro-RO"/>
        </w:rPr>
        <w:t>asi</w:t>
      </w:r>
      <w:r w:rsidR="00600088">
        <w:rPr>
          <w:rFonts w:ascii="Georgia" w:hAnsi="Georgia" w:cs="Georgia"/>
          <w:lang w:val="ro-RO"/>
        </w:rPr>
        <w:t xml:space="preserve"> suma de  12.000 </w:t>
      </w:r>
      <w:r w:rsidR="00FE779D" w:rsidRPr="000252D3">
        <w:rPr>
          <w:rFonts w:ascii="Georgia" w:hAnsi="Georgia" w:cs="Georgia"/>
          <w:lang w:val="ro-RO"/>
        </w:rPr>
        <w:t xml:space="preserve"> </w:t>
      </w:r>
      <w:r w:rsidR="00600088">
        <w:rPr>
          <w:rFonts w:ascii="Georgia" w:hAnsi="Georgia" w:cs="Georgia"/>
          <w:lang w:val="ro-RO"/>
        </w:rPr>
        <w:t>(douasprezece mii</w:t>
      </w:r>
      <w:r w:rsidR="00FE779D" w:rsidRPr="000252D3">
        <w:rPr>
          <w:rFonts w:ascii="Georgia" w:hAnsi="Georgia" w:cs="Georgia"/>
          <w:lang w:val="ro-RO"/>
        </w:rPr>
        <w:t xml:space="preserve">) </w:t>
      </w:r>
      <w:r w:rsidRPr="000252D3">
        <w:rPr>
          <w:rFonts w:ascii="Georgia" w:hAnsi="Georgia" w:cs="Georgia"/>
          <w:lang w:val="ro-RO"/>
        </w:rPr>
        <w:t>euro anual pentru to</w:t>
      </w:r>
      <w:r w:rsidR="008C6186" w:rsidRPr="000252D3">
        <w:rPr>
          <w:rFonts w:ascii="Georgia" w:hAnsi="Georgia" w:cs="Georgia"/>
          <w:lang w:val="ro-RO"/>
        </w:rPr>
        <w:t>t</w:t>
      </w:r>
      <w:r w:rsidRPr="000252D3">
        <w:rPr>
          <w:rFonts w:ascii="Georgia" w:hAnsi="Georgia" w:cs="Georgia"/>
          <w:lang w:val="ro-RO"/>
        </w:rPr>
        <w:t>i administratorii</w:t>
      </w:r>
      <w:r w:rsidR="00F02669">
        <w:rPr>
          <w:rFonts w:ascii="Georgia" w:hAnsi="Georgia" w:cs="Georgia"/>
          <w:lang w:val="ro-RO"/>
        </w:rPr>
        <w:t xml:space="preserve"> si directorii executivi</w:t>
      </w:r>
      <w:r w:rsidRPr="000252D3">
        <w:rPr>
          <w:rFonts w:ascii="Georgia" w:hAnsi="Georgia"/>
        </w:rPr>
        <w:t>;</w:t>
      </w:r>
    </w:p>
    <w:p w:rsidR="000D3B60" w:rsidRPr="000252D3" w:rsidRDefault="000D3B60" w:rsidP="004339AC">
      <w:pPr>
        <w:pStyle w:val="NoSpacing"/>
        <w:spacing w:line="276" w:lineRule="auto"/>
        <w:jc w:val="both"/>
        <w:rPr>
          <w:rFonts w:ascii="Georgia" w:hAnsi="Georgia"/>
        </w:rPr>
      </w:pPr>
      <w:r w:rsidRPr="000252D3">
        <w:rPr>
          <w:rFonts w:ascii="Georgia" w:hAnsi="Georgia"/>
        </w:rPr>
        <w:lastRenderedPageBreak/>
        <w:tab/>
        <w:t>6.5.</w:t>
      </w:r>
      <w:r w:rsidR="00D25927" w:rsidRPr="000252D3">
        <w:rPr>
          <w:rFonts w:ascii="Georgia" w:hAnsi="Georgia"/>
        </w:rPr>
        <w:t>9</w:t>
      </w:r>
      <w:r w:rsidRPr="000252D3">
        <w:rPr>
          <w:rFonts w:ascii="Georgia" w:hAnsi="Georgia"/>
        </w:rPr>
        <w:t>. dreptul de a beneficia de apararea reputatiei profesionale de catre societate, in cazul in care reputatia profesionala are de suferit din motive ce tin de exercitarea mandatului de administrator. Pot face obiect al apararii reputatiei numai actele si faptele licite ale administratorului efectuate in exercitarea atributiilor delegate prin contractul de</w:t>
      </w:r>
      <w:r w:rsidR="00632732" w:rsidRPr="000252D3">
        <w:rPr>
          <w:rFonts w:ascii="Georgia" w:hAnsi="Georgia"/>
        </w:rPr>
        <w:t xml:space="preserve"> </w:t>
      </w:r>
      <w:r w:rsidRPr="000252D3">
        <w:rPr>
          <w:rFonts w:ascii="Georgia" w:hAnsi="Georgia"/>
        </w:rPr>
        <w:t>administratie;</w:t>
      </w:r>
    </w:p>
    <w:p w:rsidR="00FA6E63" w:rsidRPr="00600088" w:rsidRDefault="000D3B60" w:rsidP="004339AC">
      <w:pPr>
        <w:pStyle w:val="NoSpacing"/>
        <w:spacing w:line="276" w:lineRule="auto"/>
        <w:jc w:val="both"/>
        <w:rPr>
          <w:rFonts w:ascii="Georgia" w:hAnsi="Georgia"/>
        </w:rPr>
      </w:pPr>
      <w:r w:rsidRPr="00600088">
        <w:rPr>
          <w:rFonts w:ascii="Georgia" w:hAnsi="Georgia"/>
        </w:rPr>
        <w:tab/>
      </w:r>
      <w:r w:rsidR="00632732" w:rsidRPr="00600088">
        <w:rPr>
          <w:rFonts w:ascii="Georgia" w:hAnsi="Georgia"/>
        </w:rPr>
        <w:t>6.5.1</w:t>
      </w:r>
      <w:r w:rsidR="00D25927" w:rsidRPr="00600088">
        <w:rPr>
          <w:rFonts w:ascii="Georgia" w:hAnsi="Georgia"/>
        </w:rPr>
        <w:t>0</w:t>
      </w:r>
      <w:r w:rsidRPr="00600088">
        <w:rPr>
          <w:rFonts w:ascii="Georgia" w:hAnsi="Georgia"/>
        </w:rPr>
        <w:t xml:space="preserve">. </w:t>
      </w:r>
      <w:r w:rsidR="00FA6E63" w:rsidRPr="00600088">
        <w:rPr>
          <w:rFonts w:ascii="Georgia" w:hAnsi="Georgia"/>
        </w:rPr>
        <w:t xml:space="preserve">Toate costurile ocazionate de asistenta juridica in problemele descrise mai sus urmeaza sa fie suportate integral de catre societate, cu respectarea procedurilor specifice pentru astfel de situatii. Administratorul va avea libertatea de a-si alege aparatorul care sa-l reprezinte interesele in cauzele respective. In functie de fiecare situatie concreta, asistenta si reprezentarea juridica nu poate fi limitata de catre societate, aceasta operand indiferent de numarul de litigii in care persoana sa este angrenata ca urmare a exercitarii obligatiilor decurgand din calitatea de administrator. Dreptul de asistenta si reprezentare juridica este unul integral in ceea ce priveste fazele procesuale si va opera atat in fazele premergatoare unui litigiu, cat si in cele ulterioare. </w:t>
      </w:r>
    </w:p>
    <w:p w:rsidR="00FA6E63" w:rsidRPr="00600088" w:rsidRDefault="00FA6E63" w:rsidP="004339AC">
      <w:pPr>
        <w:pStyle w:val="NoSpacing"/>
        <w:spacing w:line="276" w:lineRule="auto"/>
        <w:jc w:val="both"/>
        <w:rPr>
          <w:rFonts w:ascii="Georgia" w:hAnsi="Georgia"/>
        </w:rPr>
      </w:pPr>
      <w:r w:rsidRPr="00600088">
        <w:rPr>
          <w:rFonts w:ascii="Georgia" w:hAnsi="Georgia"/>
        </w:rPr>
        <w:tab/>
        <w:t xml:space="preserve">Limitele temporale ale dreptului mentionat anterior: </w:t>
      </w:r>
    </w:p>
    <w:p w:rsidR="00FA6E63" w:rsidRPr="00600088" w:rsidRDefault="00FA6E63" w:rsidP="004339AC">
      <w:pPr>
        <w:pStyle w:val="NoSpacing"/>
        <w:spacing w:line="276" w:lineRule="auto"/>
        <w:jc w:val="both"/>
        <w:rPr>
          <w:rFonts w:ascii="Georgia" w:hAnsi="Georgia"/>
        </w:rPr>
      </w:pPr>
      <w:r w:rsidRPr="00600088">
        <w:rPr>
          <w:rFonts w:ascii="Georgia" w:hAnsi="Georgia"/>
        </w:rPr>
        <w:tab/>
        <w:t xml:space="preserve">- orice litigiu initiat impotriva administratorului in perioada de exercitare a mandatului pe toata perioada pana la finalizarea litigiului printr-o hotarare judecatoreasca definitiva si irevocabila; </w:t>
      </w:r>
    </w:p>
    <w:p w:rsidR="00FA6E63" w:rsidRPr="00600088" w:rsidRDefault="00FA6E63" w:rsidP="004339AC">
      <w:pPr>
        <w:pStyle w:val="NoSpacing"/>
        <w:spacing w:line="276" w:lineRule="auto"/>
        <w:jc w:val="both"/>
        <w:rPr>
          <w:rFonts w:ascii="Georgia" w:hAnsi="Georgia"/>
        </w:rPr>
      </w:pPr>
      <w:r w:rsidRPr="00600088">
        <w:rPr>
          <w:rFonts w:ascii="Georgia" w:hAnsi="Georgia"/>
        </w:rPr>
        <w:tab/>
        <w:t xml:space="preserve">- orice litigiu initiat impotriva administratorului in perioada de maxim trei ani de la data incetarii contractului si care are legatura directa cu acte sau fapte efectuate in limitele mandatului acordat de societate in perioada de exercitare a mandatului de administrator, pana la finalizarea litigiului printr-o hotarare judecatoreasca definitiva si irevocabila. </w:t>
      </w:r>
    </w:p>
    <w:p w:rsidR="00FA6E63" w:rsidRPr="00600088" w:rsidRDefault="00FA6E63" w:rsidP="004339AC">
      <w:pPr>
        <w:pStyle w:val="NoSpacing"/>
        <w:spacing w:line="276" w:lineRule="auto"/>
        <w:jc w:val="both"/>
        <w:rPr>
          <w:rFonts w:ascii="Georgia" w:hAnsi="Georgia"/>
        </w:rPr>
      </w:pPr>
      <w:r w:rsidRPr="00600088">
        <w:rPr>
          <w:rFonts w:ascii="Georgia" w:hAnsi="Georgia"/>
        </w:rPr>
        <w:tab/>
        <w:t xml:space="preserve">Cheltuielile sunt recunoscute pentru toate fazele procedurale. </w:t>
      </w:r>
    </w:p>
    <w:p w:rsidR="00FA6E63" w:rsidRPr="00600088" w:rsidRDefault="00FA6E63" w:rsidP="004339AC">
      <w:pPr>
        <w:pStyle w:val="NoSpacing"/>
        <w:spacing w:line="276" w:lineRule="auto"/>
        <w:jc w:val="both"/>
        <w:rPr>
          <w:rFonts w:ascii="Georgia" w:hAnsi="Georgia"/>
        </w:rPr>
      </w:pPr>
      <w:r w:rsidRPr="00600088">
        <w:rPr>
          <w:rFonts w:ascii="Georgia" w:hAnsi="Georgia"/>
        </w:rPr>
        <w:tab/>
        <w:t xml:space="preserve">In cazul in care administratorul castiga litigiul este obligat sa solicite obligarea partii adverse la plata cheltuielilor cu asistenta juridica si sa restituie societatii in termen de 30 zile calendaristice de la executarea sumelor recunoscute ca si cheltuieli judiciare, asupra partii adverse. </w:t>
      </w:r>
    </w:p>
    <w:p w:rsidR="00FA6E63" w:rsidRPr="00600088" w:rsidRDefault="00FA6E63" w:rsidP="004339AC">
      <w:pPr>
        <w:pStyle w:val="NoSpacing"/>
        <w:spacing w:line="276" w:lineRule="auto"/>
        <w:jc w:val="both"/>
        <w:rPr>
          <w:rFonts w:ascii="Georgia" w:hAnsi="Georgia"/>
        </w:rPr>
      </w:pPr>
      <w:r w:rsidRPr="00600088">
        <w:rPr>
          <w:rFonts w:ascii="Georgia" w:hAnsi="Georgia"/>
        </w:rPr>
        <w:tab/>
        <w:t xml:space="preserve">Societatea poate sa sugereze administratorului modalitati de aparare a intereselor proprii astfel incat sa se evite pierderea litigiului si pentru o dimensionare corespunzatoare a cheltuielilor in raport cu importanta si complexitatea spetei. </w:t>
      </w:r>
    </w:p>
    <w:p w:rsidR="00FA6E63" w:rsidRPr="00600088" w:rsidRDefault="00FA6E63" w:rsidP="004339AC">
      <w:pPr>
        <w:pStyle w:val="NoSpacing"/>
        <w:spacing w:line="276" w:lineRule="auto"/>
        <w:jc w:val="both"/>
        <w:rPr>
          <w:rFonts w:ascii="Georgia" w:hAnsi="Georgia"/>
        </w:rPr>
      </w:pPr>
      <w:r w:rsidRPr="00600088">
        <w:rPr>
          <w:rFonts w:ascii="Georgia" w:hAnsi="Georgia"/>
        </w:rPr>
        <w:tab/>
        <w:t xml:space="preserve">In cazul in care, din obiectul cererii rezulta ca exista posibilitatea unor interese contrare intre administrator si societate, analiza gradului de acordare a cheltuielilor este atributul exclusiv al Consiliului de Administratie care urmeaza sa aprecieze cu privire la acest aspect. </w:t>
      </w:r>
    </w:p>
    <w:p w:rsidR="00FA6E63" w:rsidRPr="00600088" w:rsidRDefault="00FA6E63" w:rsidP="004339AC">
      <w:pPr>
        <w:pStyle w:val="NoSpacing"/>
        <w:spacing w:line="276" w:lineRule="auto"/>
        <w:jc w:val="both"/>
        <w:rPr>
          <w:rFonts w:ascii="Georgia" w:hAnsi="Georgia"/>
        </w:rPr>
      </w:pPr>
      <w:r w:rsidRPr="00600088">
        <w:rPr>
          <w:rFonts w:ascii="Georgia" w:hAnsi="Georgia"/>
        </w:rPr>
        <w:tab/>
        <w:t>Interesele contrare trebuie sa existe in cadrul aceluiasi litigiu sau intre litigii care</w:t>
      </w:r>
      <w:r w:rsidR="00600088">
        <w:rPr>
          <w:rFonts w:ascii="Georgia" w:hAnsi="Georgia"/>
        </w:rPr>
        <w:t xml:space="preserve"> au legatura directa intre ele.</w:t>
      </w:r>
    </w:p>
    <w:p w:rsidR="00FA6E63" w:rsidRPr="00FA6E63" w:rsidRDefault="00FA6E63"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b/>
        </w:rPr>
      </w:pPr>
      <w:r w:rsidRPr="000252D3">
        <w:rPr>
          <w:rFonts w:ascii="Georgia" w:hAnsi="Georgia"/>
        </w:rPr>
        <w:tab/>
      </w:r>
      <w:r w:rsidRPr="000252D3">
        <w:rPr>
          <w:rFonts w:ascii="Georgia" w:hAnsi="Georgia"/>
          <w:b/>
        </w:rPr>
        <w:t>7. Clauza de pastrare a informatiilor confidentiale.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7.1. Administratorul are obligatia de a pastra confidentialitatea tuturor operatiunilor, actelor, faptelor sau informatiilor licite despre care ia la cunostinta in pe</w:t>
      </w:r>
      <w:r w:rsidR="00FA6E63">
        <w:rPr>
          <w:rFonts w:ascii="Georgia" w:hAnsi="Georgia"/>
        </w:rPr>
        <w:t>rioada desfasurarii activitatii;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7.2. Administratorul este obligat sa adopte masurile necesare pentru a preintampina orice posibila divulgare a informatiilor confidentiale sau divulgarea oricaror documente ori informatii despre care stie ca sunt confidentiale sau care po</w:t>
      </w:r>
      <w:r w:rsidR="00FA6E63">
        <w:rPr>
          <w:rFonts w:ascii="Georgia" w:hAnsi="Georgia"/>
        </w:rPr>
        <w:t>t produce prejudicii societatii;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7.3. Administratorul este absolvit de obligatia de a mentine secretul cu privire la o anumita operatiune numai in cazul in care este autorizat in mod expres de catre societate sa </w:t>
      </w:r>
      <w:r w:rsidR="00FA6E63">
        <w:rPr>
          <w:rFonts w:ascii="Georgia" w:hAnsi="Georgia"/>
        </w:rPr>
        <w:t>divulge respectivele informatii;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7.4. Administratorul poate divulga informatiile despre care are cunostinta numai in cadrul unei cercetari penale sau anchete ori controale ale organelor abilitate cu privire la respectivele </w:t>
      </w:r>
      <w:r w:rsidRPr="000252D3">
        <w:rPr>
          <w:rFonts w:ascii="Georgia" w:hAnsi="Georgia"/>
        </w:rPr>
        <w:lastRenderedPageBreak/>
        <w:t>operatiuni si numai daca respectiva divulgare conduce la exonerarea de raspundere a sa sau a altor persoan</w:t>
      </w:r>
      <w:r w:rsidR="00FA6E63">
        <w:rPr>
          <w:rFonts w:ascii="Georgia" w:hAnsi="Georgia"/>
        </w:rPr>
        <w:t>e, in scopul aflarii adevarului;</w:t>
      </w:r>
    </w:p>
    <w:p w:rsidR="000D3B60" w:rsidRPr="000252D3" w:rsidRDefault="000D3B60" w:rsidP="004339AC">
      <w:pPr>
        <w:pStyle w:val="NoSpacing"/>
        <w:spacing w:line="276" w:lineRule="auto"/>
        <w:jc w:val="both"/>
        <w:rPr>
          <w:rFonts w:ascii="Georgia" w:hAnsi="Georgia"/>
        </w:rPr>
      </w:pPr>
      <w:r w:rsidRPr="000252D3">
        <w:rPr>
          <w:rFonts w:ascii="Georgia" w:hAnsi="Georgia"/>
        </w:rPr>
        <w:tab/>
        <w:t>7.5. Obligatia de pastrare a confidentialitatii informatiilor supravietuieste prezentului contract si se intinde si pe o perioada de maxim doi ani de la incetarea contractului de mandat, indiferent de modul i</w:t>
      </w:r>
      <w:r w:rsidR="00FA6E63">
        <w:rPr>
          <w:rFonts w:ascii="Georgia" w:hAnsi="Georgia"/>
        </w:rPr>
        <w:t>n care are loc aceasta incetare;</w:t>
      </w:r>
    </w:p>
    <w:p w:rsidR="000D3B60" w:rsidRDefault="000D3B60" w:rsidP="004339AC">
      <w:pPr>
        <w:pStyle w:val="NoSpacing"/>
        <w:spacing w:line="276" w:lineRule="auto"/>
        <w:jc w:val="both"/>
        <w:rPr>
          <w:rFonts w:ascii="Georgia" w:hAnsi="Georgia"/>
        </w:rPr>
      </w:pPr>
      <w:r w:rsidRPr="000252D3">
        <w:rPr>
          <w:rFonts w:ascii="Georgia" w:hAnsi="Georgia"/>
        </w:rPr>
        <w:tab/>
        <w:t>7.6. In cazul incalcarii obligatiei de confidentialitate, administratorul este obligat sa plateasca societatii daune interese, numai daca aceasta dovedeste ca a suferit prejudicii ca urmare a acestui fapt.</w:t>
      </w:r>
    </w:p>
    <w:p w:rsidR="005A3C57" w:rsidRPr="000252D3" w:rsidRDefault="005A3C57"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rPr>
      </w:pPr>
      <w:r w:rsidRPr="000252D3">
        <w:rPr>
          <w:rFonts w:ascii="Georgia" w:hAnsi="Georgia"/>
        </w:rPr>
        <w:tab/>
      </w:r>
      <w:r w:rsidRPr="000252D3">
        <w:rPr>
          <w:rFonts w:ascii="Georgia" w:hAnsi="Georgia"/>
          <w:b/>
        </w:rPr>
        <w:t>8. Conditii de remunerare</w:t>
      </w:r>
      <w:r w:rsidRPr="000252D3">
        <w:rPr>
          <w:rFonts w:ascii="Georgia" w:hAnsi="Georgia"/>
        </w:rPr>
        <w:t>.</w:t>
      </w:r>
    </w:p>
    <w:p w:rsidR="000D3B60" w:rsidRPr="000252D3" w:rsidRDefault="000D3B60" w:rsidP="004339AC">
      <w:pPr>
        <w:pStyle w:val="NoSpacing"/>
        <w:spacing w:line="276" w:lineRule="auto"/>
        <w:jc w:val="both"/>
        <w:rPr>
          <w:rFonts w:ascii="Georgia" w:hAnsi="Georgia"/>
        </w:rPr>
      </w:pPr>
      <w:r w:rsidRPr="000252D3">
        <w:rPr>
          <w:rFonts w:ascii="Georgia" w:hAnsi="Georgia"/>
        </w:rPr>
        <w:tab/>
        <w:t>8.1. Pentru indeplinirea obligatiilor decurgand din prezentul contract de mandat, administratorul este indreptatit la a primi o remuneratie conform prevederilor hotararii adunarii generale a actionarilor si a actului constitutiv.</w:t>
      </w:r>
    </w:p>
    <w:p w:rsidR="000D3B60" w:rsidRPr="000252D3" w:rsidRDefault="000D3B60" w:rsidP="004339AC">
      <w:pPr>
        <w:pStyle w:val="NoSpacing"/>
        <w:spacing w:line="276" w:lineRule="auto"/>
        <w:jc w:val="both"/>
        <w:rPr>
          <w:rFonts w:ascii="Georgia" w:hAnsi="Georgia"/>
        </w:rPr>
      </w:pPr>
      <w:r w:rsidRPr="000252D3">
        <w:rPr>
          <w:rFonts w:ascii="Georgia" w:hAnsi="Georgia"/>
        </w:rPr>
        <w:tab/>
        <w:t>8.2. Administratorul are dreptul la:</w:t>
      </w:r>
    </w:p>
    <w:p w:rsidR="0061150A" w:rsidRPr="000252D3" w:rsidRDefault="000D3B60" w:rsidP="004339AC">
      <w:pPr>
        <w:pStyle w:val="NoSpacing"/>
        <w:spacing w:line="276" w:lineRule="auto"/>
        <w:jc w:val="both"/>
        <w:rPr>
          <w:rFonts w:ascii="Georgia" w:hAnsi="Georgia"/>
        </w:rPr>
      </w:pPr>
      <w:r w:rsidRPr="000252D3">
        <w:rPr>
          <w:rFonts w:ascii="Georgia" w:hAnsi="Georgia"/>
        </w:rPr>
        <w:tab/>
        <w:t xml:space="preserve">a) o remuneratie sub forma unei indemnizatii </w:t>
      </w:r>
      <w:r w:rsidR="00632732" w:rsidRPr="000252D3">
        <w:rPr>
          <w:rFonts w:ascii="Georgia" w:hAnsi="Georgia"/>
        </w:rPr>
        <w:t>net</w:t>
      </w:r>
      <w:r w:rsidRPr="000252D3">
        <w:rPr>
          <w:rFonts w:ascii="Georgia" w:hAnsi="Georgia"/>
        </w:rPr>
        <w:t xml:space="preserve">e lunare </w:t>
      </w:r>
      <w:r w:rsidR="00457865" w:rsidRPr="000252D3">
        <w:rPr>
          <w:rFonts w:ascii="Georgia" w:hAnsi="Georgia"/>
        </w:rPr>
        <w:t xml:space="preserve">fixa </w:t>
      </w:r>
      <w:r w:rsidR="00195FCE">
        <w:rPr>
          <w:rFonts w:ascii="Georgia" w:hAnsi="Georgia"/>
        </w:rPr>
        <w:t xml:space="preserve">si o remuneratie variabila reprezentand realizarea indicatorilor de performanta, </w:t>
      </w:r>
      <w:r w:rsidR="00457865" w:rsidRPr="000252D3">
        <w:rPr>
          <w:rFonts w:ascii="Georgia" w:hAnsi="Georgia"/>
        </w:rPr>
        <w:t>stabilit</w:t>
      </w:r>
      <w:r w:rsidR="00195FCE">
        <w:rPr>
          <w:rFonts w:ascii="Georgia" w:hAnsi="Georgia"/>
        </w:rPr>
        <w:t>e</w:t>
      </w:r>
      <w:r w:rsidR="00457865" w:rsidRPr="000252D3">
        <w:rPr>
          <w:rFonts w:ascii="Georgia" w:hAnsi="Georgia"/>
        </w:rPr>
        <w:t xml:space="preserve"> prin hotararea Adunarii </w:t>
      </w:r>
      <w:r w:rsidR="003D37C3" w:rsidRPr="000252D3">
        <w:rPr>
          <w:rFonts w:ascii="Georgia" w:hAnsi="Georgia"/>
        </w:rPr>
        <w:t>Generale a A</w:t>
      </w:r>
      <w:r w:rsidR="00457865" w:rsidRPr="000252D3">
        <w:rPr>
          <w:rFonts w:ascii="Georgia" w:hAnsi="Georgia"/>
        </w:rPr>
        <w:t>ctionarilo</w:t>
      </w:r>
      <w:r w:rsidR="0061150A" w:rsidRPr="000252D3">
        <w:rPr>
          <w:rFonts w:ascii="Georgia" w:hAnsi="Georgia"/>
        </w:rPr>
        <w:t xml:space="preserve">r </w:t>
      </w:r>
    </w:p>
    <w:p w:rsidR="00D10CB2" w:rsidRPr="000252D3" w:rsidRDefault="0061150A" w:rsidP="00D10CB2">
      <w:pPr>
        <w:pStyle w:val="NoSpacing"/>
        <w:spacing w:line="276" w:lineRule="auto"/>
        <w:jc w:val="both"/>
        <w:rPr>
          <w:rFonts w:ascii="Georgia" w:hAnsi="Georgia"/>
        </w:rPr>
      </w:pPr>
      <w:r w:rsidRPr="000252D3">
        <w:rPr>
          <w:rFonts w:ascii="Georgia" w:hAnsi="Georgia"/>
        </w:rPr>
        <w:tab/>
      </w:r>
      <w:r w:rsidR="00D10CB2" w:rsidRPr="000252D3">
        <w:rPr>
          <w:rFonts w:ascii="Georgia" w:hAnsi="Georgia"/>
        </w:rPr>
        <w:t>8.3</w:t>
      </w:r>
      <w:r w:rsidR="00D10CB2" w:rsidRPr="004C667E">
        <w:rPr>
          <w:rFonts w:ascii="Georgia" w:hAnsi="Georgia"/>
        </w:rPr>
        <w:t>. Plata remuneratiei  fixe și a remunerației variabile - reprezentând realizarea indicatorilor de performanță stabiliți prin hotărârea Adunarii generale a acționarilor -</w:t>
      </w:r>
      <w:r w:rsidR="00D10CB2" w:rsidRPr="000252D3">
        <w:rPr>
          <w:rFonts w:ascii="Georgia" w:hAnsi="Georgia"/>
        </w:rPr>
        <w:t xml:space="preserve"> precum si limitele si conditiile in care urmeaza sa se efectueze aceste plati sunt prevazute in hotararea </w:t>
      </w:r>
      <w:r w:rsidR="00D10CB2">
        <w:rPr>
          <w:rFonts w:ascii="Georgia" w:hAnsi="Georgia"/>
        </w:rPr>
        <w:t>A</w:t>
      </w:r>
      <w:r w:rsidR="00D10CB2" w:rsidRPr="000252D3">
        <w:rPr>
          <w:rFonts w:ascii="Georgia" w:hAnsi="Georgia"/>
        </w:rPr>
        <w:t xml:space="preserve">dunarii generale a actionarilor si/sau in </w:t>
      </w:r>
      <w:r w:rsidR="00D10CB2">
        <w:rPr>
          <w:rFonts w:ascii="Georgia" w:hAnsi="Georgia"/>
        </w:rPr>
        <w:t>A</w:t>
      </w:r>
      <w:r w:rsidR="00D10CB2" w:rsidRPr="000252D3">
        <w:rPr>
          <w:rFonts w:ascii="Georgia" w:hAnsi="Georgia"/>
        </w:rPr>
        <w:t xml:space="preserve">ctul constitutiv. </w:t>
      </w:r>
    </w:p>
    <w:p w:rsidR="000D3B60" w:rsidRPr="000252D3" w:rsidRDefault="00F9682D" w:rsidP="004339AC">
      <w:pPr>
        <w:pStyle w:val="NoSpacing"/>
        <w:spacing w:line="276" w:lineRule="auto"/>
        <w:jc w:val="both"/>
        <w:rPr>
          <w:rFonts w:ascii="Georgia" w:hAnsi="Georgia"/>
        </w:rPr>
      </w:pPr>
      <w:r>
        <w:rPr>
          <w:rFonts w:ascii="Georgia" w:hAnsi="Georgia"/>
        </w:rPr>
        <w:tab/>
        <w:t>8.4</w:t>
      </w:r>
      <w:r w:rsidR="000D3B60" w:rsidRPr="000252D3">
        <w:rPr>
          <w:rFonts w:ascii="Georgia" w:hAnsi="Georgia"/>
        </w:rPr>
        <w:t>. Drepturile si obligatiilor cuprinse in acest capitol decurg din reglementarile si dispozitiile legale, prevederile actului constitutiv al societatii si din hotararea adunarii generale.</w:t>
      </w:r>
    </w:p>
    <w:p w:rsidR="000D3B60" w:rsidRPr="000252D3" w:rsidRDefault="00F9682D" w:rsidP="004339AC">
      <w:pPr>
        <w:pStyle w:val="NoSpacing"/>
        <w:spacing w:line="276" w:lineRule="auto"/>
        <w:jc w:val="both"/>
        <w:rPr>
          <w:rFonts w:ascii="Georgia" w:hAnsi="Georgia"/>
        </w:rPr>
      </w:pPr>
      <w:r>
        <w:rPr>
          <w:rFonts w:ascii="Georgia" w:hAnsi="Georgia"/>
        </w:rPr>
        <w:tab/>
        <w:t>8.5</w:t>
      </w:r>
      <w:r w:rsidR="000D3B60" w:rsidRPr="000252D3">
        <w:rPr>
          <w:rFonts w:ascii="Georgia" w:hAnsi="Georgia"/>
        </w:rPr>
        <w:t>. Nu se pot efectua nici un fel de plati cu titlu de salarii sau alte drepturi decurgand dintr-un contract individual de munca, in perioada in care prezentul contractul este in vigoare.</w:t>
      </w:r>
    </w:p>
    <w:p w:rsidR="000D3B60" w:rsidRPr="000252D3" w:rsidRDefault="00F9682D" w:rsidP="004339AC">
      <w:pPr>
        <w:pStyle w:val="NoSpacing"/>
        <w:spacing w:line="276" w:lineRule="auto"/>
        <w:jc w:val="both"/>
        <w:rPr>
          <w:rFonts w:ascii="Georgia" w:hAnsi="Georgia"/>
        </w:rPr>
      </w:pPr>
      <w:r>
        <w:rPr>
          <w:rFonts w:ascii="Georgia" w:hAnsi="Georgia"/>
        </w:rPr>
        <w:tab/>
        <w:t>8.6</w:t>
      </w:r>
      <w:r w:rsidR="000D3B60" w:rsidRPr="000252D3">
        <w:rPr>
          <w:rFonts w:ascii="Georgia" w:hAnsi="Georgia"/>
        </w:rPr>
        <w:t>. Intarzierea in achitarea obligatiilor scadente intre parti conduce la plata unei penalitati de 0,05% pe zi intarziere, calculate pana la data stingerii obligatiilor de plata intre parti.</w:t>
      </w:r>
    </w:p>
    <w:p w:rsidR="000D3B60" w:rsidRDefault="00F9682D" w:rsidP="004339AC">
      <w:pPr>
        <w:pStyle w:val="NoSpacing"/>
        <w:spacing w:line="276" w:lineRule="auto"/>
        <w:jc w:val="both"/>
        <w:rPr>
          <w:rFonts w:ascii="Georgia" w:hAnsi="Georgia"/>
        </w:rPr>
      </w:pPr>
      <w:r>
        <w:rPr>
          <w:rFonts w:ascii="Georgia" w:hAnsi="Georgia"/>
        </w:rPr>
        <w:tab/>
        <w:t>8.7</w:t>
      </w:r>
      <w:r w:rsidR="000D3B60" w:rsidRPr="000252D3">
        <w:rPr>
          <w:rFonts w:ascii="Georgia" w:hAnsi="Georgia"/>
        </w:rPr>
        <w:t xml:space="preserve">. </w:t>
      </w:r>
      <w:r w:rsidR="00EB09C1" w:rsidRPr="000252D3">
        <w:rPr>
          <w:rFonts w:ascii="Georgia" w:hAnsi="Georgia"/>
        </w:rPr>
        <w:t>Pentru</w:t>
      </w:r>
      <w:r w:rsidR="009F2D31" w:rsidRPr="000252D3">
        <w:rPr>
          <w:rFonts w:ascii="Georgia" w:hAnsi="Georgia"/>
        </w:rPr>
        <w:t xml:space="preserve"> </w:t>
      </w:r>
      <w:r w:rsidR="000D3B60" w:rsidRPr="000252D3">
        <w:rPr>
          <w:rFonts w:ascii="Georgia" w:hAnsi="Georgia"/>
        </w:rPr>
        <w:t>remuneratia platita in conformitate cu prevederile pct. 8 se retin direct de catre societate si se vireaza impozitele, taxele si contributiile cu retinere la sursa, in conformitate cu reglementarile si dispozitiile legale.</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rPr>
      </w:pPr>
      <w:r w:rsidRPr="000252D3">
        <w:rPr>
          <w:rFonts w:ascii="Georgia" w:hAnsi="Georgia"/>
        </w:rPr>
        <w:tab/>
      </w:r>
      <w:r w:rsidRPr="000252D3">
        <w:rPr>
          <w:rFonts w:ascii="Georgia" w:hAnsi="Georgia"/>
          <w:b/>
        </w:rPr>
        <w:t>9. Incompatibilitati si interdictii</w:t>
      </w:r>
      <w:r w:rsidRPr="000252D3">
        <w:rPr>
          <w:rFonts w:ascii="Georgia" w:hAnsi="Georgia"/>
        </w:rPr>
        <w:t>.</w:t>
      </w:r>
    </w:p>
    <w:p w:rsidR="000D3B60" w:rsidRPr="000252D3" w:rsidRDefault="000D3B60" w:rsidP="004339AC">
      <w:pPr>
        <w:pStyle w:val="NoSpacing"/>
        <w:spacing w:line="276" w:lineRule="auto"/>
        <w:jc w:val="both"/>
        <w:rPr>
          <w:rFonts w:ascii="Georgia" w:hAnsi="Georgia"/>
        </w:rPr>
      </w:pPr>
      <w:r w:rsidRPr="000252D3">
        <w:rPr>
          <w:rFonts w:ascii="Georgia" w:hAnsi="Georgia"/>
        </w:rPr>
        <w:tab/>
        <w:t>9.1. Pe durata indeplinirii mandatului, administratorii nu pot incheia cu societatea un contract de munca. In cazul in care administratorii au fost desemnati dintre salariatii societatii, contractul individual de munca este suspendat pe perioada mandatului.</w:t>
      </w:r>
    </w:p>
    <w:p w:rsidR="000D3B60" w:rsidRPr="000252D3" w:rsidRDefault="000D3B60" w:rsidP="004339AC">
      <w:pPr>
        <w:pStyle w:val="NoSpacing"/>
        <w:spacing w:line="276" w:lineRule="auto"/>
        <w:jc w:val="both"/>
        <w:rPr>
          <w:rFonts w:ascii="Georgia" w:hAnsi="Georgia"/>
        </w:rPr>
      </w:pPr>
      <w:r w:rsidRPr="000252D3">
        <w:rPr>
          <w:rFonts w:ascii="Georgia" w:hAnsi="Georgia"/>
        </w:rPr>
        <w:tab/>
        <w:t>9.2. Administratorul sau sotul/sotia, rudele sau afinii pana la gradul al IV-lea inclusiv sau o societate in care una din persoanele anterior mentionate este administrator ori detine singura sau impreuna cu persoanele mentionate o cota de cel putin 20% din valoarea capitalului social, nu poate fi creditata conform reglementarilor si dispozitiilor legale.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9.3. Administratorul nu poate incheia acte juridice cu societatea decat in mod exceptional, cu aprobarea prealabila a consiliului de administratie si cu respectarea conditiilor restrictive si de raportare prevazute in reglementarile si dispozitiile legale.</w:t>
      </w:r>
    </w:p>
    <w:p w:rsidR="000D3B60" w:rsidRPr="000252D3" w:rsidRDefault="000D3B60" w:rsidP="004339AC">
      <w:pPr>
        <w:pStyle w:val="NoSpacing"/>
        <w:spacing w:line="276" w:lineRule="auto"/>
        <w:jc w:val="both"/>
        <w:rPr>
          <w:rFonts w:ascii="Georgia" w:hAnsi="Georgia"/>
        </w:rPr>
      </w:pPr>
      <w:r w:rsidRPr="000252D3">
        <w:rPr>
          <w:rFonts w:ascii="Georgia" w:hAnsi="Georgia"/>
        </w:rPr>
        <w:tab/>
      </w:r>
      <w:r w:rsidR="00D25927" w:rsidRPr="000252D3">
        <w:rPr>
          <w:rFonts w:ascii="Georgia" w:hAnsi="Georgia"/>
        </w:rPr>
        <w:t>9.4</w:t>
      </w:r>
      <w:r w:rsidRPr="000252D3">
        <w:rPr>
          <w:rFonts w:ascii="Georgia" w:hAnsi="Georgia"/>
        </w:rPr>
        <w:t>. Administratorul trebuie sa respecte obligatiile, interdictiile si incompatibilitatile stabilite de catre reglementarile si dispozitiile legale, de actul constitutiv sau de prezentul contract.</w:t>
      </w:r>
    </w:p>
    <w:p w:rsidR="000252D3" w:rsidRPr="000252D3" w:rsidRDefault="000252D3" w:rsidP="004339AC">
      <w:pPr>
        <w:pStyle w:val="CommentText"/>
        <w:spacing w:line="276" w:lineRule="auto"/>
        <w:rPr>
          <w:rFonts w:ascii="Georgia" w:hAnsi="Georgia"/>
          <w:sz w:val="24"/>
          <w:szCs w:val="24"/>
        </w:rPr>
      </w:pPr>
      <w:r w:rsidRPr="000252D3">
        <w:rPr>
          <w:rFonts w:ascii="Georgia" w:hAnsi="Georgia"/>
          <w:sz w:val="24"/>
          <w:szCs w:val="24"/>
        </w:rPr>
        <w:t xml:space="preserve">              9.4.1  Administratorul nu va putea fi director, administrator, membru al directoratului ori al consiliului de supraveghere, cenzor sau după caz, auditor intern ori asociat cu raspundere </w:t>
      </w:r>
      <w:r w:rsidRPr="000252D3">
        <w:rPr>
          <w:rFonts w:ascii="Georgia" w:hAnsi="Georgia"/>
          <w:sz w:val="24"/>
          <w:szCs w:val="24"/>
        </w:rPr>
        <w:lastRenderedPageBreak/>
        <w:t>nelimitata, in alte societati concurente, nici nu poate exercita acelasi comert sau altul concurent, pe cont propriu sau al altei persoane, sub pedeapsa revocarii si raspunderii pentru daune.</w:t>
      </w:r>
    </w:p>
    <w:p w:rsidR="000D3B60" w:rsidRPr="000252D3" w:rsidRDefault="00D25927" w:rsidP="004339AC">
      <w:pPr>
        <w:pStyle w:val="NoSpacing"/>
        <w:spacing w:line="276" w:lineRule="auto"/>
        <w:jc w:val="both"/>
        <w:rPr>
          <w:rFonts w:ascii="Georgia" w:hAnsi="Georgia"/>
        </w:rPr>
      </w:pPr>
      <w:r w:rsidRPr="000252D3">
        <w:rPr>
          <w:rFonts w:ascii="Georgia" w:hAnsi="Georgia"/>
        </w:rPr>
        <w:tab/>
        <w:t>9.5</w:t>
      </w:r>
      <w:r w:rsidR="000D3B60" w:rsidRPr="000252D3">
        <w:rPr>
          <w:rFonts w:ascii="Georgia" w:hAnsi="Georgia"/>
        </w:rPr>
        <w:t>. Nu poate avea calitatea de administrator iar daca a fost aleasa este decazuta din drepturi, persoana care, potrivit legii, este incapabila sau care a fost condamnata pentru gestiune frauduloasa, abuz de incredere, fals, uz de fals, inselaciune, delapidare, marturie mincinoasa, dare sau luare de mita, evaziune fiscala, precum si infractiunile prevazute de legea societatilor comerciale, legea insolventei, legislatia speciala privind spalarea banilor sau a infractiunilor de coruptie, legislatia pietei de capital, ori care nu a primit sau i s-a retras avizul pentru functia de administrator, de catre autoritatea competenta.</w:t>
      </w:r>
    </w:p>
    <w:p w:rsidR="000D3B60" w:rsidRDefault="000D3B60" w:rsidP="004339AC">
      <w:pPr>
        <w:pStyle w:val="NoSpacing"/>
        <w:spacing w:line="276" w:lineRule="auto"/>
        <w:jc w:val="both"/>
        <w:rPr>
          <w:rFonts w:ascii="Georgia" w:hAnsi="Georgia"/>
        </w:rPr>
      </w:pPr>
      <w:r w:rsidRPr="000252D3">
        <w:rPr>
          <w:rFonts w:ascii="Georgia" w:hAnsi="Georgia"/>
        </w:rPr>
        <w:tab/>
      </w:r>
      <w:r w:rsidR="00D25927" w:rsidRPr="000252D3">
        <w:rPr>
          <w:rFonts w:ascii="Georgia" w:hAnsi="Georgia"/>
        </w:rPr>
        <w:t>9.6</w:t>
      </w:r>
      <w:r w:rsidRPr="000252D3">
        <w:rPr>
          <w:rFonts w:ascii="Georgia" w:hAnsi="Georgia"/>
        </w:rPr>
        <w:t xml:space="preserve">. Detinerea functiei de director general sau administrator la o societate comerciala aflata in insolventa in ultimii 2 ani anteriori deschiderii procedurii </w:t>
      </w:r>
      <w:r w:rsidR="009F2D31" w:rsidRPr="000252D3">
        <w:rPr>
          <w:rFonts w:ascii="Georgia" w:hAnsi="Georgia"/>
        </w:rPr>
        <w:t xml:space="preserve">si </w:t>
      </w:r>
      <w:r w:rsidRPr="000252D3">
        <w:rPr>
          <w:rFonts w:ascii="Georgia" w:hAnsi="Georgia"/>
        </w:rPr>
        <w:t>existenta unei hotarari judecatoresti definitive si irevocabile prin care s-a dispus obligarea la plata de daune ca urmare a exercitarii defectuoase a atributiilor de administrator sau director ori pronuntarea unei hotarari judecatoresti de condamnare, constituie un caz de incompatibilitate si conduce la revocarea de drept a mandatului administratorului.</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rPr>
      </w:pPr>
      <w:r w:rsidRPr="000252D3">
        <w:rPr>
          <w:rFonts w:ascii="Georgia" w:hAnsi="Georgia"/>
        </w:rPr>
        <w:tab/>
      </w:r>
      <w:r w:rsidRPr="000252D3">
        <w:rPr>
          <w:rFonts w:ascii="Georgia" w:hAnsi="Georgia"/>
          <w:b/>
        </w:rPr>
        <w:t>10. Supravegherea activitatii administratorului</w:t>
      </w:r>
      <w:r w:rsidRPr="000252D3">
        <w:rPr>
          <w:rFonts w:ascii="Georgia" w:hAnsi="Georgia"/>
        </w:rPr>
        <w:t>.</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10.1. Consiliul de </w:t>
      </w:r>
      <w:r w:rsidR="00161142" w:rsidRPr="000252D3">
        <w:rPr>
          <w:rFonts w:ascii="Georgia" w:hAnsi="Georgia"/>
        </w:rPr>
        <w:t>A</w:t>
      </w:r>
      <w:r w:rsidRPr="000252D3">
        <w:rPr>
          <w:rFonts w:ascii="Georgia" w:hAnsi="Georgia"/>
        </w:rPr>
        <w:t>dministratie are dreptul de informare cu privire la activitatile administratorului, fiind indrituit a solicita informatii pentru clarificarea sau lamurirea oricaror aspecte ce tin de respectarea incompatibilitatilor legale sau conventionale.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10.2. Administratorul este obligat sa informeze consiliul de administratie cu regularitate asupra operatiilor intreprinse in baza unei delegari de competente transmise de Consiliul de Administratie.</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10.3. Administratorul este obligat sa incunostiinteze </w:t>
      </w:r>
      <w:r w:rsidR="00161142" w:rsidRPr="000252D3">
        <w:rPr>
          <w:rFonts w:ascii="Georgia" w:hAnsi="Georgia"/>
        </w:rPr>
        <w:t>C</w:t>
      </w:r>
      <w:r w:rsidRPr="000252D3">
        <w:rPr>
          <w:rFonts w:ascii="Georgia" w:hAnsi="Georgia"/>
        </w:rPr>
        <w:t xml:space="preserve">onsiliul de </w:t>
      </w:r>
      <w:r w:rsidR="00161142" w:rsidRPr="000252D3">
        <w:rPr>
          <w:rFonts w:ascii="Georgia" w:hAnsi="Georgia"/>
        </w:rPr>
        <w:t>A</w:t>
      </w:r>
      <w:r w:rsidRPr="000252D3">
        <w:rPr>
          <w:rFonts w:ascii="Georgia" w:hAnsi="Georgia"/>
        </w:rPr>
        <w:t>dministratie cu privire la neregulile constatate cu ocazia indeplinirii atributiilor.</w:t>
      </w:r>
    </w:p>
    <w:p w:rsidR="000D3B60" w:rsidRDefault="000D3B60" w:rsidP="004339AC">
      <w:pPr>
        <w:pStyle w:val="NoSpacing"/>
        <w:spacing w:line="276" w:lineRule="auto"/>
        <w:jc w:val="both"/>
        <w:rPr>
          <w:rFonts w:ascii="Georgia" w:hAnsi="Georgia"/>
        </w:rPr>
      </w:pPr>
      <w:r w:rsidRPr="000252D3">
        <w:rPr>
          <w:rFonts w:ascii="Georgia" w:hAnsi="Georgia"/>
        </w:rPr>
        <w:tab/>
        <w:t xml:space="preserve">10.4. Consiliul de </w:t>
      </w:r>
      <w:r w:rsidR="00161142" w:rsidRPr="000252D3">
        <w:rPr>
          <w:rFonts w:ascii="Georgia" w:hAnsi="Georgia"/>
        </w:rPr>
        <w:t>A</w:t>
      </w:r>
      <w:r w:rsidRPr="000252D3">
        <w:rPr>
          <w:rFonts w:ascii="Georgia" w:hAnsi="Georgia"/>
        </w:rPr>
        <w:t>dministratie poate verifica in orice moment modul de respectare de catre administrator a obligatiilor legale sau contractuale si sa solicite acestuia sa-si respecte aceste obligatii.</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rPr>
      </w:pPr>
      <w:r w:rsidRPr="000252D3">
        <w:rPr>
          <w:rFonts w:ascii="Georgia" w:hAnsi="Georgia"/>
        </w:rPr>
        <w:tab/>
      </w:r>
      <w:r w:rsidRPr="000252D3">
        <w:rPr>
          <w:rFonts w:ascii="Georgia" w:hAnsi="Georgia"/>
          <w:b/>
        </w:rPr>
        <w:t>11. Raspunderea partilor</w:t>
      </w:r>
      <w:r w:rsidRPr="000252D3">
        <w:rPr>
          <w:rFonts w:ascii="Georgia" w:hAnsi="Georgia"/>
        </w:rPr>
        <w:t>.</w:t>
      </w:r>
    </w:p>
    <w:p w:rsidR="000D3B60" w:rsidRPr="000252D3" w:rsidRDefault="000D3B60" w:rsidP="004339AC">
      <w:pPr>
        <w:pStyle w:val="NoSpacing"/>
        <w:spacing w:line="276" w:lineRule="auto"/>
        <w:jc w:val="both"/>
        <w:rPr>
          <w:rFonts w:ascii="Georgia" w:hAnsi="Georgia"/>
        </w:rPr>
      </w:pPr>
      <w:r w:rsidRPr="000252D3">
        <w:rPr>
          <w:rFonts w:ascii="Georgia" w:hAnsi="Georgia"/>
        </w:rPr>
        <w:tab/>
        <w:t>11.1. Raspunderea partilor contractante poate fi antrenata in conformitate cu dispozitiile legale sau in baza prezentului contract.</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11.2. Administratorul raspunde pentru modul de indeplinire a atributiilor stabilite prin reglementarile si dispozitiile legale, prevederile actului constitutiv, hotararile </w:t>
      </w:r>
      <w:r w:rsidR="00161142" w:rsidRPr="000252D3">
        <w:rPr>
          <w:rFonts w:ascii="Georgia" w:hAnsi="Georgia"/>
        </w:rPr>
        <w:t>A</w:t>
      </w:r>
      <w:r w:rsidRPr="000252D3">
        <w:rPr>
          <w:rFonts w:ascii="Georgia" w:hAnsi="Georgia"/>
        </w:rPr>
        <w:t xml:space="preserve">dunarii </w:t>
      </w:r>
      <w:r w:rsidR="00161142" w:rsidRPr="000252D3">
        <w:rPr>
          <w:rFonts w:ascii="Georgia" w:hAnsi="Georgia"/>
        </w:rPr>
        <w:t>G</w:t>
      </w:r>
      <w:r w:rsidRPr="000252D3">
        <w:rPr>
          <w:rFonts w:ascii="Georgia" w:hAnsi="Georgia"/>
        </w:rPr>
        <w:t xml:space="preserve">enerale a </w:t>
      </w:r>
      <w:r w:rsidR="00161142" w:rsidRPr="000252D3">
        <w:rPr>
          <w:rFonts w:ascii="Georgia" w:hAnsi="Georgia"/>
        </w:rPr>
        <w:t>A</w:t>
      </w:r>
      <w:r w:rsidRPr="000252D3">
        <w:rPr>
          <w:rFonts w:ascii="Georgia" w:hAnsi="Georgia"/>
        </w:rPr>
        <w:t>ctionarilor precum si a obligatiilor asumate prin prezentul contract.</w:t>
      </w:r>
    </w:p>
    <w:p w:rsidR="00C33C09" w:rsidRPr="00600088" w:rsidRDefault="000252D3" w:rsidP="004339AC">
      <w:pPr>
        <w:spacing w:line="276" w:lineRule="auto"/>
        <w:rPr>
          <w:rFonts w:ascii="Georgia" w:hAnsi="Georgia"/>
          <w:strike/>
          <w:szCs w:val="24"/>
        </w:rPr>
      </w:pPr>
      <w:r w:rsidRPr="00600088">
        <w:rPr>
          <w:rFonts w:ascii="Georgia" w:hAnsi="Georgia"/>
          <w:szCs w:val="24"/>
        </w:rPr>
        <w:t xml:space="preserve">            11.2.1 </w:t>
      </w:r>
      <w:r w:rsidR="00C33C09" w:rsidRPr="00600088">
        <w:rPr>
          <w:rFonts w:ascii="Georgia" w:hAnsi="Georgia"/>
          <w:szCs w:val="24"/>
        </w:rPr>
        <w:t>Administratorul raspunde pentru deciziile de afaceri adoptate in exercitarea mandatului lui si beneficiaza de exonerare de raspundere daca a actionat rezonabil si  de  buna credinta, pe baza unei informatii adecvate si in interesul societatii.</w:t>
      </w:r>
    </w:p>
    <w:p w:rsidR="00052B03" w:rsidRPr="000252D3" w:rsidRDefault="000D3B60" w:rsidP="004339AC">
      <w:pPr>
        <w:pStyle w:val="NoSpacing"/>
        <w:spacing w:line="276" w:lineRule="auto"/>
        <w:jc w:val="both"/>
        <w:rPr>
          <w:rFonts w:ascii="Georgia" w:hAnsi="Georgia"/>
        </w:rPr>
      </w:pPr>
      <w:r w:rsidRPr="000252D3">
        <w:rPr>
          <w:rFonts w:ascii="Georgia" w:hAnsi="Georgia"/>
        </w:rPr>
        <w:tab/>
        <w:t xml:space="preserve">11.3. Administratorul raspunde solidar cu celilalti administratori, cu exceptia cazului in care a facut sa se consemneze in registrul deciziilor </w:t>
      </w:r>
      <w:r w:rsidR="00161142" w:rsidRPr="000252D3">
        <w:rPr>
          <w:rFonts w:ascii="Georgia" w:hAnsi="Georgia"/>
        </w:rPr>
        <w:t>C</w:t>
      </w:r>
      <w:r w:rsidRPr="000252D3">
        <w:rPr>
          <w:rFonts w:ascii="Georgia" w:hAnsi="Georgia"/>
        </w:rPr>
        <w:t xml:space="preserve">onsiliului de </w:t>
      </w:r>
      <w:r w:rsidR="00161142" w:rsidRPr="000252D3">
        <w:rPr>
          <w:rFonts w:ascii="Georgia" w:hAnsi="Georgia"/>
        </w:rPr>
        <w:t>A</w:t>
      </w:r>
      <w:r w:rsidRPr="000252D3">
        <w:rPr>
          <w:rFonts w:ascii="Georgia" w:hAnsi="Georgia"/>
        </w:rPr>
        <w:t>dministratie, impotrivirea lui si a incunostiintat despre aceasta, in scris, pe auditorul intern si auditorul financiar.</w:t>
      </w:r>
    </w:p>
    <w:p w:rsidR="00052B03" w:rsidRPr="000252D3" w:rsidRDefault="00052B03" w:rsidP="004339AC">
      <w:pPr>
        <w:pStyle w:val="NoSpacing"/>
        <w:spacing w:line="276" w:lineRule="auto"/>
        <w:jc w:val="both"/>
        <w:rPr>
          <w:rFonts w:ascii="Georgia" w:hAnsi="Georgia"/>
          <w:lang w:val="ro-RO"/>
        </w:rPr>
      </w:pPr>
      <w:r w:rsidRPr="000252D3">
        <w:rPr>
          <w:rFonts w:ascii="Georgia" w:hAnsi="Georgia"/>
          <w:lang w:val="ro-RO"/>
        </w:rPr>
        <w:tab/>
      </w:r>
      <w:r w:rsidR="000252D3" w:rsidRPr="000252D3">
        <w:rPr>
          <w:rFonts w:ascii="Georgia" w:hAnsi="Georgia"/>
          <w:lang w:val="ro-RO"/>
        </w:rPr>
        <w:t>11.4</w:t>
      </w:r>
      <w:r w:rsidRPr="000252D3">
        <w:rPr>
          <w:rFonts w:ascii="Georgia" w:hAnsi="Georgia"/>
          <w:lang w:val="ro-RO"/>
        </w:rPr>
        <w:t>. Administratorul este solidar raspunzator cu predecesorii sai, daca a luat la cunostinta de neregulile savarsite de acestia in exercitarea mandatului si nu le-a adus la cunostinta consiliului de administratie, auditorului intern si auditorului financiar.</w:t>
      </w:r>
    </w:p>
    <w:p w:rsidR="00052B03" w:rsidRPr="000252D3" w:rsidRDefault="00052B03" w:rsidP="004339AC">
      <w:pPr>
        <w:pStyle w:val="NoSpacing"/>
        <w:spacing w:line="276" w:lineRule="auto"/>
        <w:jc w:val="both"/>
        <w:rPr>
          <w:rFonts w:ascii="Georgia" w:hAnsi="Georgia"/>
          <w:lang w:val="ro-RO"/>
        </w:rPr>
      </w:pPr>
      <w:r w:rsidRPr="000252D3">
        <w:rPr>
          <w:rFonts w:ascii="Georgia" w:hAnsi="Georgia"/>
          <w:lang w:val="ro-RO"/>
        </w:rPr>
        <w:tab/>
      </w:r>
      <w:r w:rsidR="000252D3" w:rsidRPr="000252D3">
        <w:rPr>
          <w:rFonts w:ascii="Georgia" w:hAnsi="Georgia"/>
          <w:lang w:val="ro-RO"/>
        </w:rPr>
        <w:t>11.5</w:t>
      </w:r>
      <w:r w:rsidRPr="000252D3">
        <w:rPr>
          <w:rFonts w:ascii="Georgia" w:hAnsi="Georgia"/>
          <w:lang w:val="ro-RO"/>
        </w:rPr>
        <w:t>. Raspunderea penala nu inlatura raspunderea contractuala, contraventionala sau civila delictuala a partilor pentru prejudiciile produse celeilalte parti.</w:t>
      </w:r>
    </w:p>
    <w:p w:rsidR="000D3B60" w:rsidRPr="000252D3" w:rsidRDefault="000252D3" w:rsidP="004339AC">
      <w:pPr>
        <w:pStyle w:val="NoSpacing"/>
        <w:spacing w:line="276" w:lineRule="auto"/>
        <w:jc w:val="both"/>
        <w:rPr>
          <w:rFonts w:ascii="Georgia" w:hAnsi="Georgia"/>
          <w:lang w:val="ro-RO"/>
        </w:rPr>
      </w:pPr>
      <w:r w:rsidRPr="000252D3">
        <w:rPr>
          <w:rFonts w:ascii="Georgia" w:hAnsi="Georgia"/>
          <w:lang w:val="ro-RO"/>
        </w:rPr>
        <w:lastRenderedPageBreak/>
        <w:tab/>
        <w:t>11.6</w:t>
      </w:r>
      <w:r w:rsidR="00052B03" w:rsidRPr="000252D3">
        <w:rPr>
          <w:rFonts w:ascii="Georgia" w:hAnsi="Georgia"/>
          <w:lang w:val="ro-RO"/>
        </w:rPr>
        <w:t>. Raspunderea administratorului pentru prejudiciile materiale produse societatii ca urmare a activitatii desfasurate in temeiul acestui contract sunt limitate la dauna directa suferita de societate, excluzandu-se daunele indirecte sau imprevizibile.</w:t>
      </w:r>
    </w:p>
    <w:p w:rsidR="000D3B60" w:rsidRDefault="000252D3" w:rsidP="004339AC">
      <w:pPr>
        <w:pStyle w:val="NoSpacing"/>
        <w:spacing w:line="276" w:lineRule="auto"/>
        <w:jc w:val="both"/>
        <w:rPr>
          <w:rFonts w:ascii="Georgia" w:hAnsi="Georgia"/>
        </w:rPr>
      </w:pPr>
      <w:r w:rsidRPr="000252D3">
        <w:rPr>
          <w:rFonts w:ascii="Georgia" w:hAnsi="Georgia"/>
        </w:rPr>
        <w:tab/>
        <w:t>11.7</w:t>
      </w:r>
      <w:r w:rsidR="000D3B60" w:rsidRPr="000252D3">
        <w:rPr>
          <w:rFonts w:ascii="Georgia" w:hAnsi="Georgia"/>
        </w:rPr>
        <w:t>. Cazurile de forta majora, definite conform legii, exonereaza partile de raspunderea contractuala.</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b/>
        </w:rPr>
      </w:pPr>
      <w:r w:rsidRPr="000252D3">
        <w:rPr>
          <w:rFonts w:ascii="Georgia" w:hAnsi="Georgia"/>
        </w:rPr>
        <w:tab/>
      </w:r>
      <w:r w:rsidRPr="000252D3">
        <w:rPr>
          <w:rFonts w:ascii="Georgia" w:hAnsi="Georgia"/>
          <w:b/>
        </w:rPr>
        <w:t>12. Incetarea contractului de administratie.</w:t>
      </w:r>
    </w:p>
    <w:p w:rsidR="000D3B60" w:rsidRPr="000252D3" w:rsidRDefault="000D3B60" w:rsidP="004339AC">
      <w:pPr>
        <w:pStyle w:val="NoSpacing"/>
        <w:spacing w:line="276" w:lineRule="auto"/>
        <w:jc w:val="both"/>
        <w:rPr>
          <w:rFonts w:ascii="Georgia" w:hAnsi="Georgia"/>
        </w:rPr>
      </w:pPr>
      <w:r w:rsidRPr="000252D3">
        <w:rPr>
          <w:rFonts w:ascii="Georgia" w:hAnsi="Georgia"/>
        </w:rPr>
        <w:tab/>
        <w:t>12.1. Incetarea prezentului contract de administratie se realizeaza in conformitate cu reglementarile si dispozitiile legale precum si cu prevederile prezentului contract.</w:t>
      </w:r>
    </w:p>
    <w:p w:rsidR="000D3B60" w:rsidRPr="000252D3" w:rsidRDefault="000D3B60" w:rsidP="004339AC">
      <w:pPr>
        <w:pStyle w:val="NoSpacing"/>
        <w:spacing w:line="276" w:lineRule="auto"/>
        <w:jc w:val="both"/>
        <w:rPr>
          <w:rFonts w:ascii="Georgia" w:hAnsi="Georgia"/>
        </w:rPr>
      </w:pPr>
      <w:r w:rsidRPr="000252D3">
        <w:rPr>
          <w:rFonts w:ascii="Georgia" w:hAnsi="Georgia"/>
        </w:rPr>
        <w:tab/>
        <w:t>12.2. Incetarea contractului se poate face la interventia unei din urmatoarele cauze:</w:t>
      </w:r>
    </w:p>
    <w:p w:rsidR="000D3B60" w:rsidRPr="000252D3" w:rsidRDefault="000D3B60" w:rsidP="004339AC">
      <w:pPr>
        <w:pStyle w:val="NoSpacing"/>
        <w:spacing w:line="276" w:lineRule="auto"/>
        <w:jc w:val="both"/>
        <w:rPr>
          <w:rFonts w:ascii="Georgia" w:hAnsi="Georgia"/>
        </w:rPr>
      </w:pPr>
      <w:r w:rsidRPr="000252D3">
        <w:rPr>
          <w:rFonts w:ascii="Georgia" w:hAnsi="Georgia"/>
        </w:rPr>
        <w:tab/>
        <w:t>a) Renuntarea administratorului la mandat;</w:t>
      </w:r>
    </w:p>
    <w:p w:rsidR="000D3B60" w:rsidRPr="000252D3" w:rsidRDefault="000D3B60" w:rsidP="004339AC">
      <w:pPr>
        <w:pStyle w:val="NoSpacing"/>
        <w:spacing w:line="276" w:lineRule="auto"/>
        <w:jc w:val="both"/>
        <w:rPr>
          <w:rFonts w:ascii="Georgia" w:hAnsi="Georgia"/>
        </w:rPr>
      </w:pPr>
      <w:r w:rsidRPr="000252D3">
        <w:rPr>
          <w:rFonts w:ascii="Georgia" w:hAnsi="Georgia"/>
        </w:rPr>
        <w:tab/>
        <w:t>b) Retragerea mandatului de catre mandant;</w:t>
      </w:r>
    </w:p>
    <w:p w:rsidR="000D3B60" w:rsidRPr="000252D3" w:rsidRDefault="000D3B60" w:rsidP="004339AC">
      <w:pPr>
        <w:pStyle w:val="NoSpacing"/>
        <w:spacing w:line="276" w:lineRule="auto"/>
        <w:jc w:val="both"/>
        <w:rPr>
          <w:rFonts w:ascii="Georgia" w:hAnsi="Georgia"/>
        </w:rPr>
      </w:pPr>
      <w:r w:rsidRPr="000252D3">
        <w:rPr>
          <w:rFonts w:ascii="Georgia" w:hAnsi="Georgia"/>
        </w:rPr>
        <w:tab/>
        <w:t>c) Expirarea termenului de valabilitate a mandatului;</w:t>
      </w:r>
    </w:p>
    <w:p w:rsidR="000D3B60" w:rsidRPr="000252D3" w:rsidRDefault="000D3B60" w:rsidP="004339AC">
      <w:pPr>
        <w:pStyle w:val="NoSpacing"/>
        <w:spacing w:line="276" w:lineRule="auto"/>
        <w:jc w:val="both"/>
        <w:rPr>
          <w:rFonts w:ascii="Georgia" w:hAnsi="Georgia"/>
        </w:rPr>
      </w:pPr>
      <w:r w:rsidRPr="000252D3">
        <w:rPr>
          <w:rFonts w:ascii="Georgia" w:hAnsi="Georgia"/>
        </w:rPr>
        <w:tab/>
        <w:t>d) Imposibilitatea exercitarii functiei din motive medicale mai mult de 120 zile calendaristice;</w:t>
      </w:r>
    </w:p>
    <w:p w:rsidR="000D3B60" w:rsidRPr="000252D3" w:rsidRDefault="000D3B60" w:rsidP="004339AC">
      <w:pPr>
        <w:pStyle w:val="NoSpacing"/>
        <w:spacing w:line="276" w:lineRule="auto"/>
        <w:jc w:val="both"/>
        <w:rPr>
          <w:rFonts w:ascii="Georgia" w:hAnsi="Georgia"/>
        </w:rPr>
      </w:pPr>
      <w:r w:rsidRPr="000252D3">
        <w:rPr>
          <w:rFonts w:ascii="Georgia" w:hAnsi="Georgia"/>
        </w:rPr>
        <w:tab/>
        <w:t>e) Decesul administratorului ori insolventa/lichidarea societatii;</w:t>
      </w:r>
    </w:p>
    <w:p w:rsidR="000D3B60" w:rsidRPr="000252D3" w:rsidRDefault="000D3B60" w:rsidP="004339AC">
      <w:pPr>
        <w:pStyle w:val="NoSpacing"/>
        <w:spacing w:line="276" w:lineRule="auto"/>
        <w:jc w:val="both"/>
        <w:rPr>
          <w:rFonts w:ascii="Georgia" w:hAnsi="Georgia"/>
        </w:rPr>
      </w:pPr>
      <w:r w:rsidRPr="000252D3">
        <w:rPr>
          <w:rFonts w:ascii="Georgia" w:hAnsi="Georgia"/>
        </w:rPr>
        <w:tab/>
        <w:t>f) Lipsa avizului organului competent generata de neacordarea, anularea sau retragerea acestuia;</w:t>
      </w:r>
    </w:p>
    <w:p w:rsidR="000D3B60" w:rsidRPr="000252D3" w:rsidRDefault="000D3B60" w:rsidP="004339AC">
      <w:pPr>
        <w:pStyle w:val="NoSpacing"/>
        <w:spacing w:line="276" w:lineRule="auto"/>
        <w:jc w:val="both"/>
        <w:rPr>
          <w:rFonts w:ascii="Georgia" w:hAnsi="Georgia"/>
        </w:rPr>
      </w:pPr>
      <w:r w:rsidRPr="000252D3">
        <w:rPr>
          <w:rFonts w:ascii="Georgia" w:hAnsi="Georgia"/>
        </w:rPr>
        <w:tab/>
        <w:t>g) Pronuntarea unei hotarari judecatoresti definitive de condamnare, pentru una din infractiunil</w:t>
      </w:r>
      <w:r w:rsidR="00161142" w:rsidRPr="000252D3">
        <w:rPr>
          <w:rFonts w:ascii="Georgia" w:hAnsi="Georgia"/>
        </w:rPr>
        <w:t>e care atrag incompatibilitatea;</w:t>
      </w:r>
    </w:p>
    <w:p w:rsidR="000D3B60" w:rsidRPr="000252D3" w:rsidRDefault="000D3B60" w:rsidP="004339AC">
      <w:pPr>
        <w:pStyle w:val="NoSpacing"/>
        <w:spacing w:line="276" w:lineRule="auto"/>
        <w:jc w:val="both"/>
        <w:rPr>
          <w:rFonts w:ascii="Georgia" w:hAnsi="Georgia"/>
        </w:rPr>
      </w:pPr>
      <w:r w:rsidRPr="000252D3">
        <w:rPr>
          <w:rFonts w:ascii="Georgia" w:hAnsi="Georgia"/>
        </w:rPr>
        <w:tab/>
        <w:t>h) Alte cauze prevazute de reglementarile si dispozitiile legale.</w:t>
      </w:r>
    </w:p>
    <w:p w:rsidR="000D3B60" w:rsidRPr="000252D3" w:rsidRDefault="000D3B60" w:rsidP="004339AC">
      <w:pPr>
        <w:pStyle w:val="NoSpacing"/>
        <w:spacing w:line="276" w:lineRule="auto"/>
        <w:jc w:val="both"/>
        <w:rPr>
          <w:rFonts w:ascii="Georgia" w:hAnsi="Georgia"/>
        </w:rPr>
      </w:pPr>
      <w:r w:rsidRPr="000252D3">
        <w:rPr>
          <w:rFonts w:ascii="Georgia" w:hAnsi="Georgia"/>
        </w:rPr>
        <w:tab/>
        <w:t>12.3. Mandatul administratorului poate fi revocat in conformitate cu reglementarile si dispozitiile legale, ale actului constitutiv si ale prezentului contract.</w:t>
      </w:r>
    </w:p>
    <w:p w:rsidR="000D3B60" w:rsidRDefault="000D3B60" w:rsidP="004339AC">
      <w:pPr>
        <w:pStyle w:val="NoSpacing"/>
        <w:spacing w:line="276" w:lineRule="auto"/>
        <w:jc w:val="both"/>
        <w:rPr>
          <w:rFonts w:ascii="Georgia" w:hAnsi="Georgia"/>
        </w:rPr>
      </w:pPr>
      <w:r w:rsidRPr="000252D3">
        <w:rPr>
          <w:rFonts w:ascii="Georgia" w:hAnsi="Georgia"/>
        </w:rPr>
        <w:tab/>
        <w:t xml:space="preserve">12.4. In cazul in care intervine unul din cazurile incetare a contractului de mandat, acest fapt se constata prin hotarare a </w:t>
      </w:r>
      <w:r w:rsidR="00161142" w:rsidRPr="000252D3">
        <w:rPr>
          <w:rFonts w:ascii="Georgia" w:hAnsi="Georgia"/>
        </w:rPr>
        <w:t>C</w:t>
      </w:r>
      <w:r w:rsidRPr="000252D3">
        <w:rPr>
          <w:rFonts w:ascii="Georgia" w:hAnsi="Georgia"/>
        </w:rPr>
        <w:t xml:space="preserve">onsiliul de </w:t>
      </w:r>
      <w:r w:rsidR="00161142" w:rsidRPr="000252D3">
        <w:rPr>
          <w:rFonts w:ascii="Georgia" w:hAnsi="Georgia"/>
        </w:rPr>
        <w:t>A</w:t>
      </w:r>
      <w:r w:rsidRPr="000252D3">
        <w:rPr>
          <w:rFonts w:ascii="Georgia" w:hAnsi="Georgia"/>
        </w:rPr>
        <w:t xml:space="preserve">dministratie sau a </w:t>
      </w:r>
      <w:r w:rsidR="00161142" w:rsidRPr="000252D3">
        <w:rPr>
          <w:rFonts w:ascii="Georgia" w:hAnsi="Georgia"/>
        </w:rPr>
        <w:t>A</w:t>
      </w:r>
      <w:r w:rsidRPr="000252D3">
        <w:rPr>
          <w:rFonts w:ascii="Georgia" w:hAnsi="Georgia"/>
        </w:rPr>
        <w:t xml:space="preserve">dunarii </w:t>
      </w:r>
      <w:r w:rsidR="00161142" w:rsidRPr="000252D3">
        <w:rPr>
          <w:rFonts w:ascii="Georgia" w:hAnsi="Georgia"/>
        </w:rPr>
        <w:t>G</w:t>
      </w:r>
      <w:r w:rsidRPr="000252D3">
        <w:rPr>
          <w:rFonts w:ascii="Georgia" w:hAnsi="Georgia"/>
        </w:rPr>
        <w:t xml:space="preserve">enerale a </w:t>
      </w:r>
      <w:r w:rsidR="00161142" w:rsidRPr="000252D3">
        <w:rPr>
          <w:rFonts w:ascii="Georgia" w:hAnsi="Georgia"/>
        </w:rPr>
        <w:t>A</w:t>
      </w:r>
      <w:r w:rsidRPr="000252D3">
        <w:rPr>
          <w:rFonts w:ascii="Georgia" w:hAnsi="Georgia"/>
        </w:rPr>
        <w:t>ctionarilor.</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rPr>
      </w:pPr>
      <w:r w:rsidRPr="000252D3">
        <w:rPr>
          <w:rFonts w:ascii="Georgia" w:hAnsi="Georgia"/>
        </w:rPr>
        <w:tab/>
      </w:r>
      <w:r w:rsidRPr="000252D3">
        <w:rPr>
          <w:rFonts w:ascii="Georgia" w:hAnsi="Georgia"/>
          <w:b/>
        </w:rPr>
        <w:t>13. Secventialitate</w:t>
      </w:r>
      <w:r w:rsidRPr="000252D3">
        <w:rPr>
          <w:rFonts w:ascii="Georgia" w:hAnsi="Georgia"/>
        </w:rPr>
        <w:t>.</w:t>
      </w:r>
    </w:p>
    <w:p w:rsidR="000D3B60" w:rsidRPr="000252D3" w:rsidRDefault="000D3B60" w:rsidP="004339AC">
      <w:pPr>
        <w:pStyle w:val="NoSpacing"/>
        <w:spacing w:line="276" w:lineRule="auto"/>
        <w:jc w:val="both"/>
        <w:rPr>
          <w:rFonts w:ascii="Georgia" w:hAnsi="Georgia"/>
        </w:rPr>
      </w:pPr>
      <w:r w:rsidRPr="000252D3">
        <w:rPr>
          <w:rFonts w:ascii="Georgia" w:hAnsi="Georgia"/>
        </w:rPr>
        <w:tab/>
        <w:t>13.1. Partile convin ca orice clauza a prezentului contract ar fi declarata nula, aceasta nu atrage in mod automat nulitatea intregului contract.</w:t>
      </w:r>
    </w:p>
    <w:p w:rsidR="000D3B60" w:rsidRDefault="000D3B60" w:rsidP="004339AC">
      <w:pPr>
        <w:pStyle w:val="NoSpacing"/>
        <w:spacing w:line="276" w:lineRule="auto"/>
        <w:jc w:val="both"/>
        <w:rPr>
          <w:rFonts w:ascii="Georgia" w:hAnsi="Georgia"/>
        </w:rPr>
      </w:pPr>
      <w:r w:rsidRPr="000252D3">
        <w:rPr>
          <w:rFonts w:ascii="Georgia" w:hAnsi="Georgia"/>
        </w:rPr>
        <w:tab/>
        <w:t>13.2. Partile convin inlocuirea imediata a clauzei respective printr-o clauza negociata in conformitate cu prezentul contract.</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b/>
        </w:rPr>
      </w:pPr>
      <w:r w:rsidRPr="000252D3">
        <w:rPr>
          <w:rFonts w:ascii="Georgia" w:hAnsi="Georgia"/>
          <w:b/>
        </w:rPr>
        <w:tab/>
        <w:t>14. Litigii.</w:t>
      </w:r>
    </w:p>
    <w:p w:rsidR="000D3B60" w:rsidRPr="000252D3" w:rsidRDefault="000D3B60" w:rsidP="004339AC">
      <w:pPr>
        <w:pStyle w:val="NoSpacing"/>
        <w:spacing w:line="276" w:lineRule="auto"/>
        <w:jc w:val="both"/>
        <w:rPr>
          <w:rFonts w:ascii="Georgia" w:hAnsi="Georgia"/>
        </w:rPr>
      </w:pPr>
      <w:r w:rsidRPr="000252D3">
        <w:rPr>
          <w:rFonts w:ascii="Georgia" w:hAnsi="Georgia"/>
        </w:rPr>
        <w:tab/>
        <w:t>14.1. Orice neintelegeri izvorate din incheierea, interpretarea, executarea sau modificarea clauzelor prezentului contract se solutioneaza pe cale amiabila in termen de maxim 30 zile calendaristice de la notificare.</w:t>
      </w:r>
    </w:p>
    <w:p w:rsidR="000D3B60" w:rsidRPr="000252D3" w:rsidRDefault="000D3B60" w:rsidP="004339AC">
      <w:pPr>
        <w:pStyle w:val="NoSpacing"/>
        <w:spacing w:line="276" w:lineRule="auto"/>
        <w:jc w:val="both"/>
        <w:rPr>
          <w:rFonts w:ascii="Georgia" w:hAnsi="Georgia"/>
        </w:rPr>
      </w:pPr>
      <w:r w:rsidRPr="000252D3">
        <w:rPr>
          <w:rFonts w:ascii="Georgia" w:hAnsi="Georgia"/>
        </w:rPr>
        <w:tab/>
        <w:t>14.2. In cazul in care nu se ajunge la o solutie amiabila, divergentele urmeaza a fi solutionate prin mediere sau conciliere.</w:t>
      </w:r>
    </w:p>
    <w:p w:rsidR="000D3B60" w:rsidRDefault="000D3B60" w:rsidP="004339AC">
      <w:pPr>
        <w:pStyle w:val="NoSpacing"/>
        <w:spacing w:line="276" w:lineRule="auto"/>
        <w:jc w:val="both"/>
        <w:rPr>
          <w:rFonts w:ascii="Georgia" w:hAnsi="Georgia"/>
        </w:rPr>
      </w:pPr>
      <w:r w:rsidRPr="000252D3">
        <w:rPr>
          <w:rFonts w:ascii="Georgia" w:hAnsi="Georgia"/>
        </w:rPr>
        <w:tab/>
        <w:t>14.3. Daca nu se poate ajunge la o solutie in urma medierii sau concilierii, litigiile sunt de competenta instantelor arbitrale sau judecatoresti de la sediul social al societatii.</w:t>
      </w:r>
    </w:p>
    <w:p w:rsidR="00600088" w:rsidRPr="000252D3" w:rsidRDefault="00600088" w:rsidP="004339AC">
      <w:pPr>
        <w:pStyle w:val="NoSpacing"/>
        <w:spacing w:line="276" w:lineRule="auto"/>
        <w:jc w:val="both"/>
        <w:rPr>
          <w:rFonts w:ascii="Georgia" w:hAnsi="Georgia"/>
        </w:rPr>
      </w:pPr>
    </w:p>
    <w:p w:rsidR="000D3B60" w:rsidRPr="000252D3" w:rsidRDefault="000D3B60" w:rsidP="004339AC">
      <w:pPr>
        <w:pStyle w:val="NoSpacing"/>
        <w:spacing w:line="276" w:lineRule="auto"/>
        <w:jc w:val="both"/>
        <w:rPr>
          <w:rFonts w:ascii="Georgia" w:hAnsi="Georgia"/>
          <w:b/>
        </w:rPr>
      </w:pPr>
      <w:r w:rsidRPr="000252D3">
        <w:rPr>
          <w:rFonts w:ascii="Georgia" w:hAnsi="Georgia"/>
          <w:b/>
        </w:rPr>
        <w:tab/>
        <w:t>15. Alte clauze.</w:t>
      </w:r>
    </w:p>
    <w:p w:rsidR="000D3B60" w:rsidRPr="000252D3" w:rsidRDefault="000D3B60" w:rsidP="004339AC">
      <w:pPr>
        <w:pStyle w:val="NoSpacing"/>
        <w:spacing w:line="276" w:lineRule="auto"/>
        <w:jc w:val="both"/>
        <w:rPr>
          <w:rFonts w:ascii="Georgia" w:hAnsi="Georgia"/>
        </w:rPr>
      </w:pPr>
      <w:r w:rsidRPr="000252D3">
        <w:rPr>
          <w:rFonts w:ascii="Georgia" w:hAnsi="Georgia"/>
        </w:rPr>
        <w:tab/>
        <w:t xml:space="preserve">15.1. Prezentul contract nu poate fi modificat sau completat decat prin hotarare a </w:t>
      </w:r>
      <w:r w:rsidR="00161142" w:rsidRPr="000252D3">
        <w:rPr>
          <w:rFonts w:ascii="Georgia" w:hAnsi="Georgia"/>
        </w:rPr>
        <w:t>A</w:t>
      </w:r>
      <w:r w:rsidRPr="000252D3">
        <w:rPr>
          <w:rFonts w:ascii="Georgia" w:hAnsi="Georgia"/>
        </w:rPr>
        <w:t xml:space="preserve">dunarii </w:t>
      </w:r>
      <w:r w:rsidR="00161142" w:rsidRPr="000252D3">
        <w:rPr>
          <w:rFonts w:ascii="Georgia" w:hAnsi="Georgia"/>
        </w:rPr>
        <w:t>G</w:t>
      </w:r>
      <w:r w:rsidRPr="000252D3">
        <w:rPr>
          <w:rFonts w:ascii="Georgia" w:hAnsi="Georgia"/>
        </w:rPr>
        <w:t xml:space="preserve">enerale a </w:t>
      </w:r>
      <w:r w:rsidR="00161142" w:rsidRPr="000252D3">
        <w:rPr>
          <w:rFonts w:ascii="Georgia" w:hAnsi="Georgia"/>
        </w:rPr>
        <w:t>A</w:t>
      </w:r>
      <w:r w:rsidRPr="000252D3">
        <w:rPr>
          <w:rFonts w:ascii="Georgia" w:hAnsi="Georgia"/>
        </w:rPr>
        <w:t>ctionarilor.</w:t>
      </w:r>
    </w:p>
    <w:p w:rsidR="000D3B60" w:rsidRPr="000252D3" w:rsidRDefault="000D3B60" w:rsidP="004339AC">
      <w:pPr>
        <w:pStyle w:val="NoSpacing"/>
        <w:spacing w:line="276" w:lineRule="auto"/>
        <w:jc w:val="both"/>
        <w:rPr>
          <w:rFonts w:ascii="Georgia" w:hAnsi="Georgia"/>
        </w:rPr>
      </w:pPr>
      <w:r w:rsidRPr="000252D3">
        <w:rPr>
          <w:rFonts w:ascii="Georgia" w:hAnsi="Georgia"/>
        </w:rPr>
        <w:tab/>
        <w:t>15.2. Trimiterile la dispozitii legale din cuprinsul prezentului contract se considera ca fiind efectuate la cele similare in caz de modificare, completare sau abrogare.</w:t>
      </w:r>
    </w:p>
    <w:p w:rsidR="004E429B" w:rsidRPr="000252D3" w:rsidRDefault="000D3B60" w:rsidP="004E429B">
      <w:pPr>
        <w:pStyle w:val="NoSpacing"/>
        <w:spacing w:line="276" w:lineRule="auto"/>
        <w:jc w:val="both"/>
        <w:rPr>
          <w:rFonts w:ascii="Georgia" w:hAnsi="Georgia"/>
        </w:rPr>
      </w:pPr>
      <w:r w:rsidRPr="000252D3">
        <w:rPr>
          <w:rFonts w:ascii="Georgia" w:hAnsi="Georgia"/>
        </w:rPr>
        <w:lastRenderedPageBreak/>
        <w:tab/>
      </w:r>
      <w:r w:rsidR="004E429B" w:rsidRPr="000252D3">
        <w:rPr>
          <w:rFonts w:ascii="Georgia" w:hAnsi="Georgia"/>
        </w:rPr>
        <w:t>15.3. Prezentul contract se completeaza cu reglementarile si dispozitiile legale. Modificarea oricaror prevederi legale care conduc sau impun schimbarea unei/unor clauze din prezentul contract conduc in mod direct la modificarea clauzelor respective.</w:t>
      </w:r>
    </w:p>
    <w:p w:rsidR="004E429B" w:rsidRPr="000252D3" w:rsidRDefault="004E429B" w:rsidP="004E429B">
      <w:pPr>
        <w:pStyle w:val="NoSpacing"/>
        <w:spacing w:line="276" w:lineRule="auto"/>
        <w:jc w:val="both"/>
        <w:rPr>
          <w:rFonts w:ascii="Georgia" w:hAnsi="Georgia"/>
        </w:rPr>
      </w:pPr>
      <w:r w:rsidRPr="000252D3">
        <w:rPr>
          <w:rFonts w:ascii="Georgia" w:hAnsi="Georgia"/>
        </w:rPr>
        <w:tab/>
        <w:t>15.4. Prin semnarea prezentului contract, se considera ca administratorul a acceptat in mod expres mandatul acordat si se angajeaza sa respecte toate reglementarile interne privind organizarea si functionarea societatii.</w:t>
      </w:r>
    </w:p>
    <w:p w:rsidR="004E429B" w:rsidRPr="000252D3" w:rsidRDefault="004E429B" w:rsidP="004E429B">
      <w:pPr>
        <w:pStyle w:val="NoSpacing"/>
        <w:spacing w:line="276" w:lineRule="auto"/>
        <w:jc w:val="both"/>
        <w:rPr>
          <w:rFonts w:ascii="Georgia" w:hAnsi="Georgia"/>
        </w:rPr>
      </w:pPr>
      <w:r w:rsidRPr="000252D3">
        <w:rPr>
          <w:rFonts w:ascii="Georgia" w:hAnsi="Georgia"/>
        </w:rPr>
        <w:tab/>
        <w:t>15.5. Termenii si expresiile folosite in acest contract au intelesul legal sau cel decurgand din natura termenului respectiv.</w:t>
      </w:r>
    </w:p>
    <w:p w:rsidR="004E429B" w:rsidRPr="000252D3" w:rsidRDefault="004E429B" w:rsidP="004E429B">
      <w:pPr>
        <w:pStyle w:val="NoSpacing"/>
        <w:spacing w:line="276" w:lineRule="auto"/>
        <w:jc w:val="both"/>
        <w:rPr>
          <w:rFonts w:ascii="Georgia" w:hAnsi="Georgia"/>
        </w:rPr>
      </w:pPr>
      <w:r w:rsidRPr="000252D3">
        <w:rPr>
          <w:rFonts w:ascii="Georgia" w:hAnsi="Georgia"/>
        </w:rPr>
        <w:tab/>
        <w:t>15.6 Interpretarea clauzelor prezentului contract se face in conformitate cu reglementarile si dispozitiile legale din Romania.</w:t>
      </w:r>
    </w:p>
    <w:p w:rsidR="00407DE9" w:rsidRPr="008767EE" w:rsidRDefault="004E429B" w:rsidP="00407DE9">
      <w:pPr>
        <w:pStyle w:val="NoSpacing"/>
        <w:spacing w:line="276" w:lineRule="auto"/>
        <w:jc w:val="both"/>
        <w:rPr>
          <w:rFonts w:ascii="Georgia" w:hAnsi="Georgia"/>
        </w:rPr>
      </w:pPr>
      <w:r w:rsidRPr="000252D3">
        <w:rPr>
          <w:rFonts w:ascii="Georgia" w:hAnsi="Georgia"/>
        </w:rPr>
        <w:tab/>
      </w:r>
      <w:r w:rsidR="00407DE9" w:rsidRPr="000252D3">
        <w:rPr>
          <w:rFonts w:ascii="Georgia" w:hAnsi="Georgia"/>
        </w:rPr>
        <w:t xml:space="preserve">15.7. Acordul de vointa al administratorului privitor la aderarea la prezentul contract a fost realizat si exprimat </w:t>
      </w:r>
      <w:r w:rsidR="00407DE9" w:rsidRPr="008767EE">
        <w:rPr>
          <w:rFonts w:ascii="Georgia" w:hAnsi="Georgia"/>
        </w:rPr>
        <w:t xml:space="preserve">azi </w:t>
      </w:r>
      <w:bookmarkStart w:id="0" w:name="_GoBack"/>
      <w:bookmarkEnd w:id="0"/>
      <w:r w:rsidR="00BC033C" w:rsidRPr="00C15DC6">
        <w:rPr>
          <w:rFonts w:ascii="Georgia" w:hAnsi="Georgia"/>
        </w:rPr>
        <w:t>1</w:t>
      </w:r>
      <w:r w:rsidR="00C15DC6" w:rsidRPr="00C15DC6">
        <w:rPr>
          <w:rFonts w:ascii="Georgia" w:hAnsi="Georgia"/>
        </w:rPr>
        <w:t>2</w:t>
      </w:r>
      <w:r w:rsidR="00BC033C" w:rsidRPr="00C15DC6">
        <w:rPr>
          <w:rFonts w:ascii="Georgia" w:hAnsi="Georgia"/>
        </w:rPr>
        <w:t>.09.202</w:t>
      </w:r>
      <w:r w:rsidR="00C15DC6" w:rsidRPr="00C15DC6">
        <w:rPr>
          <w:rFonts w:ascii="Georgia" w:hAnsi="Georgia"/>
        </w:rPr>
        <w:t>4</w:t>
      </w:r>
      <w:r w:rsidR="00BC033C" w:rsidRPr="00C15DC6">
        <w:rPr>
          <w:rFonts w:ascii="Georgia" w:hAnsi="Georgia"/>
        </w:rPr>
        <w:t>.</w:t>
      </w:r>
    </w:p>
    <w:p w:rsidR="00407DE9" w:rsidRPr="008767EE" w:rsidRDefault="00407DE9" w:rsidP="00407DE9">
      <w:pPr>
        <w:pStyle w:val="NoSpacing"/>
        <w:spacing w:line="276" w:lineRule="auto"/>
        <w:jc w:val="both"/>
        <w:rPr>
          <w:rFonts w:ascii="Georgia" w:hAnsi="Georgia"/>
        </w:rPr>
      </w:pPr>
      <w:r w:rsidRPr="008767EE">
        <w:rPr>
          <w:rFonts w:ascii="Georgia" w:hAnsi="Georgia"/>
        </w:rPr>
        <w:tab/>
        <w:t>15.8. Prezentul contract a fost redactat in doua exemplare originale, cuprinde un numar de zece (10) pagini, fiecare parte contractanta primind cate un exemplar original si inlocuieste contractul de administratie incheiat anterior.</w:t>
      </w:r>
    </w:p>
    <w:p w:rsidR="00407DE9" w:rsidRPr="008767EE" w:rsidRDefault="00407DE9" w:rsidP="00407DE9">
      <w:pPr>
        <w:pStyle w:val="NoSpacing"/>
        <w:spacing w:line="276" w:lineRule="auto"/>
        <w:jc w:val="both"/>
        <w:rPr>
          <w:rFonts w:ascii="Georgia" w:hAnsi="Georgia"/>
        </w:rPr>
      </w:pPr>
    </w:p>
    <w:p w:rsidR="00407DE9" w:rsidRPr="008767EE" w:rsidRDefault="00407DE9" w:rsidP="00407DE9">
      <w:pPr>
        <w:pStyle w:val="NoSpacing"/>
        <w:spacing w:line="276" w:lineRule="auto"/>
        <w:jc w:val="both"/>
        <w:rPr>
          <w:rFonts w:ascii="Georgia" w:hAnsi="Georgia"/>
        </w:rPr>
      </w:pPr>
      <w:r w:rsidRPr="008767EE">
        <w:rPr>
          <w:rFonts w:ascii="Georgia" w:hAnsi="Georgia"/>
        </w:rPr>
        <w:t xml:space="preserve">MANDATAR </w:t>
      </w:r>
    </w:p>
    <w:p w:rsidR="00407DE9" w:rsidRPr="008767EE" w:rsidRDefault="00407DE9" w:rsidP="00407DE9">
      <w:pPr>
        <w:pStyle w:val="NoSpacing"/>
        <w:spacing w:line="276" w:lineRule="auto"/>
        <w:jc w:val="both"/>
        <w:rPr>
          <w:rFonts w:ascii="Georgia" w:hAnsi="Georgia"/>
        </w:rPr>
      </w:pPr>
      <w:r w:rsidRPr="008767EE">
        <w:rPr>
          <w:rFonts w:ascii="Georgia" w:hAnsi="Georgia"/>
        </w:rPr>
        <w:t>Declar ca am luat la cunostinta de continutul contractului de administrare si ader la acesta in mod total si fara nici o rezerva.</w:t>
      </w:r>
    </w:p>
    <w:p w:rsidR="00407DE9" w:rsidRPr="008767EE" w:rsidRDefault="00407DE9" w:rsidP="00407DE9">
      <w:pPr>
        <w:pStyle w:val="NoSpacing"/>
        <w:spacing w:line="276" w:lineRule="auto"/>
        <w:jc w:val="both"/>
        <w:rPr>
          <w:rFonts w:ascii="Georgia" w:hAnsi="Georgia"/>
        </w:rPr>
      </w:pPr>
    </w:p>
    <w:p w:rsidR="00407DE9" w:rsidRPr="001B328F" w:rsidRDefault="00407DE9" w:rsidP="00407DE9">
      <w:pPr>
        <w:pStyle w:val="NoSpacing"/>
        <w:spacing w:line="276" w:lineRule="auto"/>
        <w:jc w:val="both"/>
        <w:rPr>
          <w:rFonts w:ascii="Georgia" w:hAnsi="Georgia"/>
        </w:rPr>
      </w:pPr>
      <w:r w:rsidRPr="008767EE">
        <w:rPr>
          <w:rFonts w:ascii="Georgia" w:hAnsi="Georgia"/>
        </w:rPr>
        <w:t xml:space="preserve">Data </w:t>
      </w:r>
      <w:r w:rsidR="00BC033C">
        <w:rPr>
          <w:rFonts w:ascii="Georgia" w:hAnsi="Georgia"/>
        </w:rPr>
        <w:t>1</w:t>
      </w:r>
      <w:r w:rsidR="00C15DC6">
        <w:rPr>
          <w:rFonts w:ascii="Georgia" w:hAnsi="Georgia"/>
        </w:rPr>
        <w:t>2</w:t>
      </w:r>
      <w:r w:rsidR="00BC033C">
        <w:rPr>
          <w:rFonts w:ascii="Georgia" w:hAnsi="Georgia"/>
        </w:rPr>
        <w:t>.09</w:t>
      </w:r>
      <w:r w:rsidR="00FC2BB3">
        <w:rPr>
          <w:rFonts w:ascii="Georgia" w:hAnsi="Georgia"/>
        </w:rPr>
        <w:t>.202</w:t>
      </w:r>
      <w:r w:rsidR="00C15DC6">
        <w:rPr>
          <w:rFonts w:ascii="Georgia" w:hAnsi="Georgia"/>
        </w:rPr>
        <w:t>4</w:t>
      </w:r>
    </w:p>
    <w:p w:rsidR="00407DE9" w:rsidRPr="001B328F" w:rsidRDefault="00407DE9" w:rsidP="00407DE9">
      <w:pPr>
        <w:pStyle w:val="NoSpacing"/>
        <w:spacing w:line="276" w:lineRule="auto"/>
        <w:jc w:val="both"/>
        <w:rPr>
          <w:rFonts w:ascii="Georgia" w:hAnsi="Georgia"/>
        </w:rPr>
      </w:pPr>
    </w:p>
    <w:p w:rsidR="00407DE9" w:rsidRPr="001B328F" w:rsidRDefault="00407DE9" w:rsidP="00407DE9">
      <w:pPr>
        <w:pStyle w:val="NoSpacing"/>
        <w:spacing w:line="276" w:lineRule="auto"/>
        <w:jc w:val="both"/>
        <w:rPr>
          <w:rFonts w:ascii="Georgia" w:hAnsi="Georgia"/>
        </w:rPr>
      </w:pPr>
      <w:r w:rsidRPr="001B328F">
        <w:rPr>
          <w:rFonts w:ascii="Georgia" w:hAnsi="Georgia"/>
        </w:rPr>
        <w:t>MANDANT</w:t>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t>MANDATAR</w:t>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p>
    <w:p w:rsidR="00407DE9" w:rsidRPr="001B328F" w:rsidRDefault="00BC033C" w:rsidP="00407DE9">
      <w:pPr>
        <w:pStyle w:val="NoSpacing"/>
        <w:spacing w:line="276" w:lineRule="auto"/>
        <w:jc w:val="both"/>
        <w:rPr>
          <w:rFonts w:ascii="Georgia" w:hAnsi="Georgia"/>
        </w:rPr>
      </w:pPr>
      <w:r>
        <w:rPr>
          <w:rFonts w:ascii="Georgia" w:hAnsi="Georgia"/>
        </w:rPr>
        <w:t xml:space="preserve">REGAL SA </w:t>
      </w:r>
      <w:r w:rsidR="00407DE9" w:rsidRPr="001B328F">
        <w:rPr>
          <w:rFonts w:ascii="Georgia" w:hAnsi="Georgia"/>
        </w:rPr>
        <w:t xml:space="preserve"> </w:t>
      </w:r>
    </w:p>
    <w:p w:rsidR="00407DE9" w:rsidRDefault="00407DE9" w:rsidP="00407DE9">
      <w:pPr>
        <w:pStyle w:val="NoSpacing"/>
        <w:spacing w:line="276" w:lineRule="auto"/>
        <w:jc w:val="both"/>
        <w:rPr>
          <w:rFonts w:ascii="Georgia" w:hAnsi="Georgia"/>
        </w:rPr>
      </w:pPr>
      <w:r w:rsidRPr="001B328F">
        <w:rPr>
          <w:rFonts w:ascii="Georgia" w:hAnsi="Georgia"/>
        </w:rPr>
        <w:t>Reprezentat</w:t>
      </w:r>
      <w:r>
        <w:rPr>
          <w:rFonts w:ascii="Georgia" w:hAnsi="Georgia"/>
        </w:rPr>
        <w:t>a</w:t>
      </w:r>
      <w:r w:rsidRPr="001B328F">
        <w:rPr>
          <w:rFonts w:ascii="Georgia" w:hAnsi="Georgia"/>
        </w:rPr>
        <w:t xml:space="preserve"> prin</w:t>
      </w:r>
      <w:r>
        <w:rPr>
          <w:rFonts w:ascii="Georgia" w:hAnsi="Georgia"/>
        </w:rPr>
        <w:t xml:space="preserve"> </w:t>
      </w:r>
    </w:p>
    <w:p w:rsidR="00407DE9" w:rsidRDefault="00C15DC6" w:rsidP="00407DE9">
      <w:pPr>
        <w:pStyle w:val="NoSpacing"/>
        <w:spacing w:line="276" w:lineRule="auto"/>
        <w:jc w:val="both"/>
        <w:rPr>
          <w:rFonts w:ascii="Georgia" w:hAnsi="Georgia"/>
        </w:rPr>
      </w:pPr>
      <w:r>
        <w:rPr>
          <w:rFonts w:ascii="Georgia" w:hAnsi="Georgia"/>
        </w:rPr>
        <w:t>__________________</w:t>
      </w:r>
      <w:r w:rsidR="00B56E48" w:rsidRPr="000A63F3">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__________________</w:t>
      </w:r>
      <w:r w:rsidR="00407DE9" w:rsidRPr="000252D3">
        <w:rPr>
          <w:rFonts w:ascii="Georgia" w:hAnsi="Georgia"/>
        </w:rPr>
        <w:t xml:space="preserve">         </w:t>
      </w:r>
    </w:p>
    <w:p w:rsidR="00514FD1" w:rsidRDefault="00514FD1" w:rsidP="00407DE9">
      <w:pPr>
        <w:pStyle w:val="NoSpacing"/>
        <w:spacing w:line="276" w:lineRule="auto"/>
        <w:jc w:val="both"/>
        <w:rPr>
          <w:rFonts w:ascii="Georgia" w:hAnsi="Georgia"/>
        </w:rPr>
      </w:pPr>
    </w:p>
    <w:p w:rsidR="00A85DF1" w:rsidRDefault="00A85DF1" w:rsidP="00A85DF1">
      <w:pPr>
        <w:pStyle w:val="NoSpacing"/>
        <w:spacing w:line="276" w:lineRule="auto"/>
        <w:jc w:val="both"/>
        <w:rPr>
          <w:rFonts w:ascii="Georgia" w:hAnsi="Georgia"/>
        </w:rPr>
      </w:pPr>
      <w:r>
        <w:rPr>
          <w:rFonts w:ascii="Georgia" w:hAnsi="Georgia"/>
        </w:rPr>
        <w:t>Semnatura_________________</w:t>
      </w:r>
      <w:r>
        <w:rPr>
          <w:rFonts w:ascii="Georgia" w:hAnsi="Georgia"/>
        </w:rPr>
        <w:tab/>
      </w:r>
      <w:r>
        <w:rPr>
          <w:rFonts w:ascii="Georgia" w:hAnsi="Georgia"/>
        </w:rPr>
        <w:tab/>
      </w:r>
      <w:r>
        <w:rPr>
          <w:rFonts w:ascii="Georgia" w:hAnsi="Georgia"/>
        </w:rPr>
        <w:tab/>
      </w:r>
      <w:r>
        <w:rPr>
          <w:rFonts w:ascii="Georgia" w:hAnsi="Georgia"/>
        </w:rPr>
        <w:tab/>
        <w:t>Semnatura_______________</w:t>
      </w:r>
    </w:p>
    <w:p w:rsidR="00514FD1" w:rsidRDefault="00514FD1" w:rsidP="004339AC">
      <w:pPr>
        <w:pStyle w:val="NoSpacing"/>
        <w:spacing w:line="276" w:lineRule="auto"/>
        <w:jc w:val="both"/>
        <w:rPr>
          <w:rFonts w:ascii="Georgia" w:hAnsi="Georgia"/>
        </w:rPr>
      </w:pPr>
    </w:p>
    <w:p w:rsidR="00514FD1" w:rsidRDefault="00514FD1" w:rsidP="004339AC">
      <w:pPr>
        <w:pStyle w:val="NoSpacing"/>
        <w:spacing w:line="276" w:lineRule="auto"/>
        <w:jc w:val="both"/>
        <w:rPr>
          <w:rFonts w:ascii="Georgia" w:hAnsi="Georgia"/>
        </w:rPr>
      </w:pPr>
    </w:p>
    <w:p w:rsidR="00514FD1" w:rsidRDefault="00514FD1" w:rsidP="004339AC">
      <w:pPr>
        <w:pStyle w:val="NoSpacing"/>
        <w:spacing w:line="276" w:lineRule="auto"/>
        <w:jc w:val="both"/>
        <w:rPr>
          <w:rFonts w:ascii="Georgia" w:hAnsi="Georgia"/>
        </w:rPr>
      </w:pPr>
    </w:p>
    <w:p w:rsidR="00514FD1" w:rsidRDefault="00514FD1" w:rsidP="004339AC">
      <w:pPr>
        <w:pStyle w:val="NoSpacing"/>
        <w:spacing w:line="276" w:lineRule="auto"/>
        <w:jc w:val="both"/>
        <w:rPr>
          <w:rFonts w:ascii="Georgia" w:hAnsi="Georgia"/>
        </w:rPr>
      </w:pPr>
    </w:p>
    <w:p w:rsidR="00514FD1" w:rsidRDefault="00514FD1" w:rsidP="004339AC">
      <w:pPr>
        <w:pStyle w:val="NoSpacing"/>
        <w:spacing w:line="276" w:lineRule="auto"/>
        <w:jc w:val="both"/>
        <w:rPr>
          <w:rFonts w:ascii="Georgia" w:hAnsi="Georgia"/>
        </w:rPr>
      </w:pPr>
    </w:p>
    <w:p w:rsidR="00514FD1" w:rsidRDefault="00514FD1" w:rsidP="004339AC">
      <w:pPr>
        <w:pStyle w:val="NoSpacing"/>
        <w:spacing w:line="276" w:lineRule="auto"/>
        <w:jc w:val="both"/>
        <w:rPr>
          <w:rFonts w:ascii="Georgia" w:hAnsi="Georgia"/>
        </w:rPr>
      </w:pPr>
    </w:p>
    <w:p w:rsidR="001F7772" w:rsidRDefault="001F7772" w:rsidP="00514FD1">
      <w:pPr>
        <w:pStyle w:val="NoSpacing"/>
        <w:spacing w:line="276" w:lineRule="auto"/>
        <w:jc w:val="center"/>
        <w:rPr>
          <w:rFonts w:ascii="Georgia" w:hAnsi="Georgia"/>
        </w:rPr>
      </w:pPr>
    </w:p>
    <w:p w:rsidR="00D47598" w:rsidRDefault="00D47598">
      <w:pPr>
        <w:ind w:firstLine="567"/>
        <w:rPr>
          <w:rFonts w:ascii="Georgia" w:hAnsi="Georgia"/>
          <w:szCs w:val="24"/>
        </w:rPr>
      </w:pPr>
      <w:r>
        <w:rPr>
          <w:rFonts w:ascii="Georgia" w:hAnsi="Georgia"/>
        </w:rPr>
        <w:br w:type="page"/>
      </w:r>
    </w:p>
    <w:p w:rsidR="001F7772" w:rsidRDefault="001F7772" w:rsidP="00514FD1">
      <w:pPr>
        <w:pStyle w:val="NoSpacing"/>
        <w:spacing w:line="276" w:lineRule="auto"/>
        <w:jc w:val="center"/>
        <w:rPr>
          <w:rFonts w:ascii="Georgia" w:hAnsi="Georgia"/>
        </w:rPr>
      </w:pPr>
    </w:p>
    <w:p w:rsidR="001F7772" w:rsidRDefault="001F7772" w:rsidP="00514FD1">
      <w:pPr>
        <w:pStyle w:val="NoSpacing"/>
        <w:spacing w:line="276" w:lineRule="auto"/>
        <w:jc w:val="center"/>
        <w:rPr>
          <w:rFonts w:ascii="Georgia" w:hAnsi="Georgia"/>
        </w:rPr>
      </w:pPr>
    </w:p>
    <w:p w:rsidR="00514FD1" w:rsidRDefault="00514FD1" w:rsidP="001138F0">
      <w:pPr>
        <w:pStyle w:val="NoSpacing"/>
        <w:spacing w:line="276" w:lineRule="auto"/>
        <w:jc w:val="center"/>
        <w:rPr>
          <w:rFonts w:ascii="Georgia" w:hAnsi="Georgia"/>
        </w:rPr>
      </w:pPr>
      <w:r w:rsidRPr="001138F0">
        <w:rPr>
          <w:rFonts w:ascii="Georgia" w:hAnsi="Georgia"/>
        </w:rPr>
        <w:t>ANEXA  1</w:t>
      </w:r>
    </w:p>
    <w:p w:rsidR="001138F0" w:rsidRDefault="001138F0" w:rsidP="001138F0">
      <w:pPr>
        <w:pStyle w:val="NoSpacing"/>
        <w:spacing w:line="276" w:lineRule="auto"/>
        <w:jc w:val="center"/>
        <w:rPr>
          <w:rFonts w:ascii="Georgia" w:hAnsi="Georgia"/>
        </w:rPr>
      </w:pPr>
    </w:p>
    <w:p w:rsidR="001138F0" w:rsidRDefault="001138F0" w:rsidP="001138F0">
      <w:pPr>
        <w:pStyle w:val="NoSpacing"/>
        <w:spacing w:line="276" w:lineRule="auto"/>
        <w:jc w:val="center"/>
        <w:rPr>
          <w:rFonts w:ascii="Georgia" w:hAnsi="Georgia"/>
        </w:rPr>
      </w:pPr>
    </w:p>
    <w:p w:rsidR="001138F0" w:rsidRPr="001138F0" w:rsidRDefault="001138F0" w:rsidP="001138F0">
      <w:pPr>
        <w:pStyle w:val="NoSpacing"/>
        <w:spacing w:line="276" w:lineRule="auto"/>
        <w:jc w:val="center"/>
        <w:rPr>
          <w:rFonts w:ascii="Georgia" w:hAnsi="Georgia"/>
        </w:rPr>
      </w:pPr>
    </w:p>
    <w:p w:rsidR="001F7772" w:rsidRPr="001138F0" w:rsidRDefault="001F7772" w:rsidP="001138F0">
      <w:pPr>
        <w:spacing w:line="276" w:lineRule="auto"/>
        <w:jc w:val="both"/>
        <w:rPr>
          <w:rFonts w:ascii="Georgia" w:hAnsi="Georgia"/>
          <w:szCs w:val="24"/>
        </w:rPr>
      </w:pPr>
      <w:r w:rsidRPr="001138F0">
        <w:rPr>
          <w:rFonts w:ascii="Georgia" w:hAnsi="Georgia"/>
          <w:szCs w:val="24"/>
        </w:rPr>
        <w:t>Se acorda Administratorului  alte drepturi, dupa cum urmeaza:</w:t>
      </w:r>
    </w:p>
    <w:p w:rsidR="001F7772" w:rsidRPr="001138F0" w:rsidRDefault="001F7772" w:rsidP="001138F0">
      <w:pPr>
        <w:spacing w:line="276" w:lineRule="auto"/>
        <w:jc w:val="both"/>
        <w:rPr>
          <w:rFonts w:ascii="Georgia" w:hAnsi="Georgia"/>
          <w:szCs w:val="24"/>
        </w:rPr>
      </w:pPr>
    </w:p>
    <w:p w:rsidR="00204BB9" w:rsidRPr="00BB3B3B" w:rsidRDefault="001F7772" w:rsidP="00204BB9">
      <w:pPr>
        <w:spacing w:line="276" w:lineRule="auto"/>
        <w:jc w:val="both"/>
        <w:rPr>
          <w:rFonts w:ascii="Georgia" w:hAnsi="Georgia"/>
        </w:rPr>
      </w:pPr>
      <w:r w:rsidRPr="001138F0">
        <w:rPr>
          <w:rFonts w:ascii="Georgia" w:hAnsi="Georgia"/>
          <w:szCs w:val="24"/>
        </w:rPr>
        <w:t xml:space="preserve">a) </w:t>
      </w:r>
      <w:r w:rsidR="00204BB9" w:rsidRPr="00BB3B3B">
        <w:rPr>
          <w:rFonts w:ascii="Georgia" w:hAnsi="Georgia"/>
        </w:rPr>
        <w:t xml:space="preserve">a) Dreptul de a utiliza spatiile, birourile, infrastructura si logistica fixa si mobila a societatii, a echipamentelor de calcul, a aparatelor si instalatiilor de comunicare fixe si mobile, a automobilelor societatii cu sau fara conducator auto si a tot ce este necesar din patrimoniul societatii si a personalului acesteia pentru indeplinirea tuturor atributiilor functionale si/sau a contractului de management, care vor constitui cheltuiala societatii -  iar  Societatea va avea obligatia sa puna la dispozitia Directorului General cele de mai sus. </w:t>
      </w:r>
    </w:p>
    <w:p w:rsidR="00204BB9" w:rsidRPr="00BB3B3B" w:rsidRDefault="00204BB9" w:rsidP="00204BB9">
      <w:pPr>
        <w:spacing w:line="276" w:lineRule="auto"/>
        <w:jc w:val="both"/>
        <w:rPr>
          <w:rFonts w:ascii="Georgia" w:hAnsi="Georgia"/>
        </w:rPr>
      </w:pPr>
      <w:r w:rsidRPr="00BB3B3B">
        <w:rPr>
          <w:rFonts w:ascii="Georgia" w:hAnsi="Georgia"/>
        </w:rPr>
        <w:t xml:space="preserve">b) Diurna pentru delegatii si deplasari acordata pentru deplasari in Romania in limita a  de  2,5 ori nivelul legal stabilit  pentru institutiile publice. </w:t>
      </w:r>
    </w:p>
    <w:p w:rsidR="00204BB9" w:rsidRPr="00BB3B3B" w:rsidRDefault="00204BB9" w:rsidP="00204BB9">
      <w:pPr>
        <w:spacing w:line="276" w:lineRule="auto"/>
        <w:jc w:val="both"/>
        <w:rPr>
          <w:rFonts w:ascii="Georgia" w:hAnsi="Georgia"/>
        </w:rPr>
      </w:pPr>
      <w:r w:rsidRPr="00BB3B3B">
        <w:rPr>
          <w:rFonts w:ascii="Georgia" w:hAnsi="Georgia"/>
        </w:rPr>
        <w:t xml:space="preserve">Diurna pentru delegatii si deplasari in strainatate la nivelul legal stabilit pentru institutiile  publice. </w:t>
      </w:r>
    </w:p>
    <w:p w:rsidR="00204BB9" w:rsidRPr="00BB3B3B" w:rsidRDefault="00204BB9" w:rsidP="00204BB9">
      <w:pPr>
        <w:spacing w:line="276" w:lineRule="auto"/>
        <w:jc w:val="both"/>
        <w:rPr>
          <w:rFonts w:ascii="Georgia" w:hAnsi="Georgia"/>
        </w:rPr>
      </w:pPr>
      <w:r w:rsidRPr="00BB3B3B">
        <w:rPr>
          <w:rFonts w:ascii="Georgia" w:hAnsi="Georgia"/>
        </w:rPr>
        <w:t>c) Cazare in unitati turistice de maxim 4 stele pe baza de documente, pe cheltuiala societatii;</w:t>
      </w:r>
    </w:p>
    <w:p w:rsidR="00204BB9" w:rsidRPr="00BB3B3B" w:rsidRDefault="00204BB9" w:rsidP="00204BB9">
      <w:pPr>
        <w:spacing w:line="276" w:lineRule="auto"/>
        <w:jc w:val="both"/>
        <w:rPr>
          <w:rFonts w:ascii="Georgia" w:hAnsi="Georgia"/>
        </w:rPr>
      </w:pPr>
      <w:r w:rsidRPr="00BB3B3B">
        <w:rPr>
          <w:rFonts w:ascii="Georgia" w:hAnsi="Georgia"/>
        </w:rPr>
        <w:t>d) Decontarea cheltuielilor de transport, pe cheltuiala societatii, astfel:</w:t>
      </w:r>
    </w:p>
    <w:p w:rsidR="00204BB9" w:rsidRPr="00BB3B3B" w:rsidRDefault="00204BB9" w:rsidP="00204BB9">
      <w:pPr>
        <w:spacing w:line="276" w:lineRule="auto"/>
        <w:jc w:val="both"/>
        <w:rPr>
          <w:rFonts w:ascii="Georgia" w:hAnsi="Georgia"/>
        </w:rPr>
      </w:pPr>
      <w:r w:rsidRPr="00BB3B3B">
        <w:rPr>
          <w:rFonts w:ascii="Georgia" w:hAnsi="Georgia"/>
        </w:rPr>
        <w:t xml:space="preserve">- in baza documentelor justificative (bilet avion, bilet de tren, contract de inchiriere autoturism, etc.) pentru  deplasari  in afara  tarii  si  in afara  localitatii  </w:t>
      </w:r>
      <w:r>
        <w:rPr>
          <w:rFonts w:ascii="Georgia" w:hAnsi="Georgia"/>
        </w:rPr>
        <w:t>unde isi are sediul societatea.</w:t>
      </w:r>
      <w:r w:rsidRPr="00BB3B3B">
        <w:rPr>
          <w:rFonts w:ascii="Georgia" w:hAnsi="Georgia"/>
        </w:rPr>
        <w:t xml:space="preserve"> </w:t>
      </w:r>
    </w:p>
    <w:p w:rsidR="00204BB9" w:rsidRPr="00BB3B3B" w:rsidRDefault="00204BB9" w:rsidP="00204BB9">
      <w:pPr>
        <w:spacing w:line="276" w:lineRule="auto"/>
        <w:jc w:val="both"/>
        <w:rPr>
          <w:rFonts w:ascii="Georgia" w:hAnsi="Georgia"/>
        </w:rPr>
      </w:pPr>
      <w:r w:rsidRPr="00BB3B3B">
        <w:rPr>
          <w:rFonts w:ascii="Georgia" w:hAnsi="Georgia"/>
        </w:rPr>
        <w:t xml:space="preserve">- pentru deplasari in afara localitatii </w:t>
      </w:r>
      <w:r>
        <w:rPr>
          <w:rFonts w:ascii="Georgia" w:hAnsi="Georgia"/>
        </w:rPr>
        <w:t>unde isi are sediul</w:t>
      </w:r>
      <w:r w:rsidRPr="00BB3B3B">
        <w:rPr>
          <w:rFonts w:ascii="Georgia" w:hAnsi="Georgia"/>
        </w:rPr>
        <w:t xml:space="preserve"> </w:t>
      </w:r>
      <w:r>
        <w:rPr>
          <w:rFonts w:ascii="Georgia" w:hAnsi="Georgia"/>
        </w:rPr>
        <w:t xml:space="preserve">societatea </w:t>
      </w:r>
      <w:r w:rsidRPr="00BB3B3B">
        <w:rPr>
          <w:rFonts w:ascii="Georgia" w:hAnsi="Georgia"/>
        </w:rPr>
        <w:t xml:space="preserve">cu autoturismul propriu se deconteaza la  un  nivel  de  consum de  </w:t>
      </w:r>
      <w:r>
        <w:rPr>
          <w:rFonts w:ascii="Georgia" w:hAnsi="Georgia"/>
        </w:rPr>
        <w:t>7,5</w:t>
      </w:r>
      <w:r w:rsidRPr="00BB3B3B">
        <w:rPr>
          <w:rFonts w:ascii="Georgia" w:hAnsi="Georgia"/>
        </w:rPr>
        <w:t xml:space="preserve"> litri  /100 km pe  baza  unui  raport  de  deplasare si documente  justificative  care  va  include  detaliile  deplasarii  precum  si  numarul de km parcursi. </w:t>
      </w:r>
    </w:p>
    <w:p w:rsidR="001F7772" w:rsidRDefault="001F7772" w:rsidP="00204BB9">
      <w:pPr>
        <w:spacing w:line="276" w:lineRule="auto"/>
        <w:jc w:val="both"/>
        <w:rPr>
          <w:rFonts w:ascii="Georgia" w:hAnsi="Georgia"/>
        </w:rPr>
      </w:pPr>
    </w:p>
    <w:p w:rsidR="000A63F3" w:rsidRDefault="000A63F3" w:rsidP="001138F0">
      <w:pPr>
        <w:pStyle w:val="NoSpacing"/>
        <w:spacing w:line="276" w:lineRule="auto"/>
        <w:rPr>
          <w:rFonts w:ascii="Georgia" w:hAnsi="Georgia"/>
        </w:rPr>
      </w:pPr>
    </w:p>
    <w:p w:rsidR="000A63F3" w:rsidRPr="001B328F" w:rsidRDefault="000A63F3" w:rsidP="000A63F3">
      <w:pPr>
        <w:pStyle w:val="NoSpacing"/>
        <w:spacing w:line="276" w:lineRule="auto"/>
        <w:jc w:val="both"/>
        <w:rPr>
          <w:rFonts w:ascii="Georgia" w:hAnsi="Georgia"/>
        </w:rPr>
      </w:pPr>
      <w:r w:rsidRPr="001B328F">
        <w:rPr>
          <w:rFonts w:ascii="Georgia" w:hAnsi="Georgia"/>
        </w:rPr>
        <w:t>MANDANT</w:t>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t>MANDATAR</w:t>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r w:rsidRPr="001B328F">
        <w:rPr>
          <w:rFonts w:ascii="Georgia" w:hAnsi="Georgia"/>
        </w:rPr>
        <w:tab/>
      </w:r>
    </w:p>
    <w:p w:rsidR="000A63F3" w:rsidRPr="001B328F" w:rsidRDefault="00204BB9" w:rsidP="000A63F3">
      <w:pPr>
        <w:pStyle w:val="NoSpacing"/>
        <w:spacing w:line="276" w:lineRule="auto"/>
        <w:jc w:val="both"/>
        <w:rPr>
          <w:rFonts w:ascii="Georgia" w:hAnsi="Georgia"/>
        </w:rPr>
      </w:pPr>
      <w:r>
        <w:rPr>
          <w:rFonts w:ascii="Georgia" w:hAnsi="Georgia"/>
        </w:rPr>
        <w:t xml:space="preserve">REGAL </w:t>
      </w:r>
      <w:r w:rsidR="000A63F3" w:rsidRPr="001B328F">
        <w:rPr>
          <w:rFonts w:ascii="Georgia" w:hAnsi="Georgia"/>
        </w:rPr>
        <w:t xml:space="preserve">SA </w:t>
      </w:r>
    </w:p>
    <w:p w:rsidR="000A63F3" w:rsidRDefault="000A63F3" w:rsidP="000A63F3">
      <w:pPr>
        <w:pStyle w:val="NoSpacing"/>
        <w:spacing w:line="276" w:lineRule="auto"/>
        <w:jc w:val="both"/>
        <w:rPr>
          <w:rFonts w:ascii="Georgia" w:hAnsi="Georgia"/>
        </w:rPr>
      </w:pPr>
      <w:r w:rsidRPr="001B328F">
        <w:rPr>
          <w:rFonts w:ascii="Georgia" w:hAnsi="Georgia"/>
        </w:rPr>
        <w:t>Reprezentat</w:t>
      </w:r>
      <w:r>
        <w:rPr>
          <w:rFonts w:ascii="Georgia" w:hAnsi="Georgia"/>
        </w:rPr>
        <w:t>a</w:t>
      </w:r>
      <w:r w:rsidRPr="001B328F">
        <w:rPr>
          <w:rFonts w:ascii="Georgia" w:hAnsi="Georgia"/>
        </w:rPr>
        <w:t xml:space="preserve"> prin</w:t>
      </w:r>
      <w:r>
        <w:rPr>
          <w:rFonts w:ascii="Georgia" w:hAnsi="Georgia"/>
        </w:rPr>
        <w:t xml:space="preserve"> </w:t>
      </w:r>
    </w:p>
    <w:p w:rsidR="000A63F3" w:rsidRDefault="00C15DC6" w:rsidP="000A63F3">
      <w:pPr>
        <w:pStyle w:val="NoSpacing"/>
        <w:spacing w:line="276" w:lineRule="auto"/>
        <w:jc w:val="both"/>
        <w:rPr>
          <w:rFonts w:ascii="Georgia" w:hAnsi="Georgia"/>
        </w:rPr>
      </w:pPr>
      <w:r>
        <w:rPr>
          <w:rFonts w:ascii="Georgia" w:hAnsi="Georgia"/>
        </w:rPr>
        <w:t>______________</w:t>
      </w:r>
      <w:r w:rsidR="000A63F3" w:rsidRPr="000A63F3">
        <w:rPr>
          <w:rFonts w:ascii="Georgia" w:hAnsi="Georgia"/>
        </w:rPr>
        <w:tab/>
      </w:r>
      <w:r w:rsidR="000A63F3" w:rsidRPr="000A63F3">
        <w:rPr>
          <w:rFonts w:ascii="Georgia" w:hAnsi="Georgia"/>
        </w:rPr>
        <w:tab/>
      </w:r>
      <w:r w:rsidR="000A63F3" w:rsidRPr="000A63F3">
        <w:rPr>
          <w:rFonts w:ascii="Georgia" w:hAnsi="Georgia"/>
        </w:rPr>
        <w:tab/>
      </w:r>
      <w:r w:rsidR="000A63F3" w:rsidRPr="000A63F3">
        <w:rPr>
          <w:rFonts w:ascii="Georgia" w:hAnsi="Georgia"/>
        </w:rPr>
        <w:tab/>
      </w:r>
      <w:r w:rsidR="000A63F3" w:rsidRPr="000A63F3">
        <w:rPr>
          <w:rFonts w:ascii="Georgia" w:hAnsi="Georgia"/>
        </w:rPr>
        <w:tab/>
      </w:r>
      <w:r w:rsidR="000A63F3" w:rsidRPr="000A63F3">
        <w:rPr>
          <w:rFonts w:ascii="Georgia" w:hAnsi="Georgia"/>
        </w:rPr>
        <w:tab/>
      </w:r>
      <w:r w:rsidR="000A63F3" w:rsidRPr="000A63F3">
        <w:rPr>
          <w:rFonts w:ascii="Georgia" w:hAnsi="Georgia"/>
        </w:rPr>
        <w:tab/>
      </w:r>
      <w:r>
        <w:rPr>
          <w:rFonts w:ascii="Georgia" w:hAnsi="Georgia"/>
        </w:rPr>
        <w:t>____________________</w:t>
      </w:r>
      <w:r w:rsidR="000A63F3" w:rsidRPr="000252D3">
        <w:rPr>
          <w:rFonts w:ascii="Georgia" w:hAnsi="Georgia"/>
        </w:rPr>
        <w:t xml:space="preserve">        </w:t>
      </w:r>
    </w:p>
    <w:p w:rsidR="000A63F3" w:rsidRDefault="000A63F3" w:rsidP="000A63F3">
      <w:pPr>
        <w:pStyle w:val="NoSpacing"/>
        <w:spacing w:line="276" w:lineRule="auto"/>
        <w:jc w:val="both"/>
        <w:rPr>
          <w:rFonts w:ascii="Georgia" w:hAnsi="Georgia"/>
        </w:rPr>
      </w:pPr>
    </w:p>
    <w:p w:rsidR="000A63F3" w:rsidRDefault="000A63F3" w:rsidP="000A63F3">
      <w:pPr>
        <w:pStyle w:val="NoSpacing"/>
        <w:spacing w:line="276" w:lineRule="auto"/>
        <w:jc w:val="both"/>
        <w:rPr>
          <w:rFonts w:ascii="Georgia" w:hAnsi="Georgia"/>
        </w:rPr>
      </w:pPr>
      <w:r>
        <w:rPr>
          <w:rFonts w:ascii="Georgia" w:hAnsi="Georgia"/>
        </w:rPr>
        <w:t>Semnatura_________________</w:t>
      </w:r>
      <w:r>
        <w:rPr>
          <w:rFonts w:ascii="Georgia" w:hAnsi="Georgia"/>
        </w:rPr>
        <w:tab/>
      </w:r>
      <w:r>
        <w:rPr>
          <w:rFonts w:ascii="Georgia" w:hAnsi="Georgia"/>
        </w:rPr>
        <w:tab/>
      </w:r>
      <w:r>
        <w:rPr>
          <w:rFonts w:ascii="Georgia" w:hAnsi="Georgia"/>
        </w:rPr>
        <w:tab/>
      </w:r>
      <w:r>
        <w:rPr>
          <w:rFonts w:ascii="Georgia" w:hAnsi="Georgia"/>
        </w:rPr>
        <w:tab/>
        <w:t>Semnatura_______________</w:t>
      </w:r>
    </w:p>
    <w:p w:rsidR="000A63F3" w:rsidRDefault="000A63F3" w:rsidP="000A63F3">
      <w:pPr>
        <w:pStyle w:val="NoSpacing"/>
        <w:spacing w:line="276" w:lineRule="auto"/>
        <w:jc w:val="both"/>
        <w:rPr>
          <w:rFonts w:ascii="Georgia" w:hAnsi="Georgia"/>
        </w:rPr>
      </w:pPr>
    </w:p>
    <w:p w:rsidR="000A63F3" w:rsidRPr="001138F0" w:rsidRDefault="000A63F3" w:rsidP="001138F0">
      <w:pPr>
        <w:pStyle w:val="NoSpacing"/>
        <w:spacing w:line="276" w:lineRule="auto"/>
        <w:rPr>
          <w:rFonts w:ascii="Georgia" w:hAnsi="Georgia"/>
        </w:rPr>
      </w:pPr>
    </w:p>
    <w:sectPr w:rsidR="000A63F3" w:rsidRPr="001138F0" w:rsidSect="0096524A">
      <w:headerReference w:type="default" r:id="rId8"/>
      <w:footerReference w:type="default" r:id="rId9"/>
      <w:pgSz w:w="11907" w:h="16840" w:code="9"/>
      <w:pgMar w:top="567" w:right="397" w:bottom="851" w:left="1134"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A17" w:rsidRDefault="00C72A17" w:rsidP="000D3B60">
      <w:r>
        <w:separator/>
      </w:r>
    </w:p>
  </w:endnote>
  <w:endnote w:type="continuationSeparator" w:id="0">
    <w:p w:rsidR="00C72A17" w:rsidRDefault="00C72A17" w:rsidP="000D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074227"/>
      <w:docPartObj>
        <w:docPartGallery w:val="Page Numbers (Bottom of Page)"/>
        <w:docPartUnique/>
      </w:docPartObj>
    </w:sdtPr>
    <w:sdtEndPr>
      <w:rPr>
        <w:noProof/>
      </w:rPr>
    </w:sdtEndPr>
    <w:sdtContent>
      <w:p w:rsidR="009C254B" w:rsidRDefault="008832CD">
        <w:pPr>
          <w:pStyle w:val="Footer"/>
          <w:jc w:val="center"/>
        </w:pPr>
        <w:r>
          <w:fldChar w:fldCharType="begin"/>
        </w:r>
        <w:r w:rsidR="0073289F">
          <w:instrText xml:space="preserve"> PAGE   \* MERGEFORMAT </w:instrText>
        </w:r>
        <w:r>
          <w:fldChar w:fldCharType="separate"/>
        </w:r>
        <w:r w:rsidR="00C15DC6">
          <w:rPr>
            <w:noProof/>
          </w:rPr>
          <w:t>9</w:t>
        </w:r>
        <w:r>
          <w:rPr>
            <w:noProof/>
          </w:rPr>
          <w:fldChar w:fldCharType="end"/>
        </w:r>
      </w:p>
    </w:sdtContent>
  </w:sdt>
  <w:p w:rsidR="009C254B" w:rsidRDefault="00C72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A17" w:rsidRDefault="00C72A17" w:rsidP="000D3B60">
      <w:r>
        <w:separator/>
      </w:r>
    </w:p>
  </w:footnote>
  <w:footnote w:type="continuationSeparator" w:id="0">
    <w:p w:rsidR="00C72A17" w:rsidRDefault="00C72A17" w:rsidP="000D3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0A" w:rsidRDefault="00C72A17" w:rsidP="00A5070A">
    <w:pPr>
      <w:pBdr>
        <w:bottom w:val="single" w:sz="4" w:space="1" w:color="auto"/>
      </w:pBdr>
      <w:tabs>
        <w:tab w:val="center" w:pos="4961"/>
      </w:tabs>
      <w:rPr>
        <w:rFonts w:ascii="Palatino Linotype" w:eastAsia="Calibri" w:hAnsi="Palatino Linotype"/>
        <w:b/>
        <w:i/>
        <w:sz w:val="20"/>
      </w:rPr>
    </w:pPr>
  </w:p>
  <w:p w:rsidR="00A5070A" w:rsidRDefault="00C72A17" w:rsidP="00A5070A">
    <w:pPr>
      <w:pBdr>
        <w:bottom w:val="single" w:sz="4" w:space="1" w:color="auto"/>
      </w:pBdr>
      <w:tabs>
        <w:tab w:val="center" w:pos="4961"/>
      </w:tabs>
      <w:rPr>
        <w:rFonts w:ascii="Palatino Linotype" w:eastAsia="Calibri" w:hAnsi="Palatino Linotype"/>
        <w:b/>
        <w:i/>
        <w:sz w:val="20"/>
      </w:rPr>
    </w:pPr>
  </w:p>
  <w:p w:rsidR="00A5070A" w:rsidRPr="00A5070A" w:rsidRDefault="0073289F" w:rsidP="00A5070A">
    <w:pPr>
      <w:pBdr>
        <w:bottom w:val="single" w:sz="4" w:space="1" w:color="auto"/>
      </w:pBdr>
      <w:tabs>
        <w:tab w:val="center" w:pos="4961"/>
      </w:tabs>
      <w:rPr>
        <w:rFonts w:ascii="Palatino Linotype" w:eastAsia="Calibri" w:hAnsi="Palatino Linotype"/>
        <w:b/>
        <w:i/>
        <w:sz w:val="20"/>
      </w:rPr>
    </w:pPr>
    <w:r w:rsidRPr="00A5070A">
      <w:rPr>
        <w:rFonts w:ascii="Palatino Linotype" w:eastAsia="Calibri" w:hAnsi="Palatino Linotype"/>
        <w:b/>
        <w:i/>
        <w:sz w:val="20"/>
      </w:rPr>
      <w:tab/>
    </w:r>
  </w:p>
  <w:p w:rsidR="00A5070A" w:rsidRPr="00A5070A" w:rsidRDefault="0073289F" w:rsidP="00A5070A">
    <w:pPr>
      <w:pBdr>
        <w:bottom w:val="single" w:sz="4" w:space="1" w:color="auto"/>
      </w:pBdr>
      <w:tabs>
        <w:tab w:val="center" w:pos="4961"/>
      </w:tabs>
      <w:rPr>
        <w:rFonts w:ascii="Palatino Linotype" w:eastAsia="Calibri" w:hAnsi="Palatino Linotype"/>
        <w:b/>
        <w:i/>
        <w:sz w:val="20"/>
        <w:lang w:val="it-IT"/>
      </w:rPr>
    </w:pPr>
    <w:r w:rsidRPr="00A5070A">
      <w:rPr>
        <w:rFonts w:ascii="Palatino Linotype" w:eastAsia="Calibri" w:hAnsi="Palatino Linotype"/>
        <w:b/>
        <w:i/>
        <w:sz w:val="20"/>
      </w:rPr>
      <w:tab/>
    </w:r>
    <w:r>
      <w:rPr>
        <w:rFonts w:ascii="Palatino Linotype" w:eastAsia="Calibri" w:hAnsi="Palatino Linotype"/>
        <w:b/>
        <w:i/>
        <w:sz w:val="20"/>
        <w:lang w:val="it-IT"/>
      </w:rPr>
      <w:t>CONTRACTUL DE ADMINISTRATIE</w:t>
    </w:r>
  </w:p>
  <w:p w:rsidR="00744E63" w:rsidRPr="00DC30C0" w:rsidRDefault="00C72A17" w:rsidP="00A5070A">
    <w:pPr>
      <w:pBdr>
        <w:bottom w:val="single" w:sz="4" w:space="1" w:color="auto"/>
      </w:pBdr>
      <w:tabs>
        <w:tab w:val="center" w:pos="4961"/>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EF6"/>
    <w:multiLevelType w:val="hybridMultilevel"/>
    <w:tmpl w:val="7EF63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106CB"/>
    <w:multiLevelType w:val="hybridMultilevel"/>
    <w:tmpl w:val="07FCA68C"/>
    <w:lvl w:ilvl="0" w:tplc="04090013">
      <w:start w:val="1"/>
      <w:numFmt w:val="upperRoman"/>
      <w:lvlText w:val="%1."/>
      <w:lvlJc w:val="righ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484BC9"/>
    <w:multiLevelType w:val="hybridMultilevel"/>
    <w:tmpl w:val="FCFE33EA"/>
    <w:lvl w:ilvl="0" w:tplc="F98AB60C">
      <w:numFmt w:val="bullet"/>
      <w:lvlText w:val="-"/>
      <w:lvlJc w:val="left"/>
      <w:pPr>
        <w:ind w:left="786" w:hanging="360"/>
      </w:pPr>
      <w:rPr>
        <w:rFonts w:ascii="Calibri" w:eastAsiaTheme="minorHAnsi" w:hAnsi="Calibri" w:cs="Calibri" w:hint="default"/>
        <w:b/>
        <w:i w:val="0"/>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68F396C"/>
    <w:multiLevelType w:val="hybridMultilevel"/>
    <w:tmpl w:val="45007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B308D"/>
    <w:multiLevelType w:val="hybridMultilevel"/>
    <w:tmpl w:val="B4B88B5E"/>
    <w:lvl w:ilvl="0" w:tplc="3D86B9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26C40"/>
    <w:multiLevelType w:val="hybridMultilevel"/>
    <w:tmpl w:val="C510AC3A"/>
    <w:lvl w:ilvl="0" w:tplc="C9C408B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6C7757B"/>
    <w:multiLevelType w:val="hybridMultilevel"/>
    <w:tmpl w:val="8B10607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60"/>
    <w:rsid w:val="00000079"/>
    <w:rsid w:val="00000ACD"/>
    <w:rsid w:val="00001992"/>
    <w:rsid w:val="00001EF7"/>
    <w:rsid w:val="0000255E"/>
    <w:rsid w:val="00004148"/>
    <w:rsid w:val="0000523D"/>
    <w:rsid w:val="0000643A"/>
    <w:rsid w:val="00007239"/>
    <w:rsid w:val="00007297"/>
    <w:rsid w:val="00007EA2"/>
    <w:rsid w:val="00011839"/>
    <w:rsid w:val="00011BCE"/>
    <w:rsid w:val="000127CB"/>
    <w:rsid w:val="00013E95"/>
    <w:rsid w:val="00014447"/>
    <w:rsid w:val="00014DB1"/>
    <w:rsid w:val="000159F4"/>
    <w:rsid w:val="00015CA7"/>
    <w:rsid w:val="0001645F"/>
    <w:rsid w:val="000167F7"/>
    <w:rsid w:val="00016F10"/>
    <w:rsid w:val="00017307"/>
    <w:rsid w:val="0001772F"/>
    <w:rsid w:val="00020BBE"/>
    <w:rsid w:val="00020E3B"/>
    <w:rsid w:val="00022084"/>
    <w:rsid w:val="000222A1"/>
    <w:rsid w:val="00022FC6"/>
    <w:rsid w:val="00023065"/>
    <w:rsid w:val="00023141"/>
    <w:rsid w:val="00023A63"/>
    <w:rsid w:val="000252D3"/>
    <w:rsid w:val="00025882"/>
    <w:rsid w:val="00026063"/>
    <w:rsid w:val="00026FCF"/>
    <w:rsid w:val="00027231"/>
    <w:rsid w:val="000278D5"/>
    <w:rsid w:val="00027930"/>
    <w:rsid w:val="00027A67"/>
    <w:rsid w:val="00030E26"/>
    <w:rsid w:val="000319B5"/>
    <w:rsid w:val="000323B9"/>
    <w:rsid w:val="0003347E"/>
    <w:rsid w:val="00033A28"/>
    <w:rsid w:val="00035CF1"/>
    <w:rsid w:val="00037459"/>
    <w:rsid w:val="0003769E"/>
    <w:rsid w:val="00040918"/>
    <w:rsid w:val="00040EDF"/>
    <w:rsid w:val="00041779"/>
    <w:rsid w:val="00046406"/>
    <w:rsid w:val="00046483"/>
    <w:rsid w:val="00047347"/>
    <w:rsid w:val="00047C86"/>
    <w:rsid w:val="00050620"/>
    <w:rsid w:val="00050677"/>
    <w:rsid w:val="00050EA4"/>
    <w:rsid w:val="00050F32"/>
    <w:rsid w:val="0005210A"/>
    <w:rsid w:val="000525D7"/>
    <w:rsid w:val="00052B03"/>
    <w:rsid w:val="00052D44"/>
    <w:rsid w:val="00053E5D"/>
    <w:rsid w:val="0005426E"/>
    <w:rsid w:val="000545CB"/>
    <w:rsid w:val="0005636F"/>
    <w:rsid w:val="00057D7B"/>
    <w:rsid w:val="00061309"/>
    <w:rsid w:val="0006175D"/>
    <w:rsid w:val="00061D99"/>
    <w:rsid w:val="00062999"/>
    <w:rsid w:val="000633FB"/>
    <w:rsid w:val="0006506A"/>
    <w:rsid w:val="0006508A"/>
    <w:rsid w:val="000650BF"/>
    <w:rsid w:val="00065B2A"/>
    <w:rsid w:val="00065EED"/>
    <w:rsid w:val="000666B0"/>
    <w:rsid w:val="00066760"/>
    <w:rsid w:val="0006727B"/>
    <w:rsid w:val="000672FF"/>
    <w:rsid w:val="00067944"/>
    <w:rsid w:val="00070659"/>
    <w:rsid w:val="00071272"/>
    <w:rsid w:val="0007135A"/>
    <w:rsid w:val="00072823"/>
    <w:rsid w:val="000729BC"/>
    <w:rsid w:val="00074915"/>
    <w:rsid w:val="000756CA"/>
    <w:rsid w:val="00076134"/>
    <w:rsid w:val="000761CE"/>
    <w:rsid w:val="000773E6"/>
    <w:rsid w:val="0008049F"/>
    <w:rsid w:val="00080F98"/>
    <w:rsid w:val="00081C61"/>
    <w:rsid w:val="00081E1D"/>
    <w:rsid w:val="0008357F"/>
    <w:rsid w:val="000836CD"/>
    <w:rsid w:val="000856FF"/>
    <w:rsid w:val="00085E48"/>
    <w:rsid w:val="00085EB6"/>
    <w:rsid w:val="000866C6"/>
    <w:rsid w:val="00086CE3"/>
    <w:rsid w:val="00087116"/>
    <w:rsid w:val="00087BDD"/>
    <w:rsid w:val="000907E0"/>
    <w:rsid w:val="00090CFA"/>
    <w:rsid w:val="00091B3F"/>
    <w:rsid w:val="00091B81"/>
    <w:rsid w:val="000921F5"/>
    <w:rsid w:val="00093C96"/>
    <w:rsid w:val="000946B1"/>
    <w:rsid w:val="000948D1"/>
    <w:rsid w:val="00094FCC"/>
    <w:rsid w:val="00095576"/>
    <w:rsid w:val="00096BFC"/>
    <w:rsid w:val="000973D4"/>
    <w:rsid w:val="0009751B"/>
    <w:rsid w:val="000977C5"/>
    <w:rsid w:val="000A1676"/>
    <w:rsid w:val="000A359A"/>
    <w:rsid w:val="000A3707"/>
    <w:rsid w:val="000A3B8B"/>
    <w:rsid w:val="000A3CC1"/>
    <w:rsid w:val="000A3FCE"/>
    <w:rsid w:val="000A4E79"/>
    <w:rsid w:val="000A5609"/>
    <w:rsid w:val="000A63F3"/>
    <w:rsid w:val="000A6545"/>
    <w:rsid w:val="000A6690"/>
    <w:rsid w:val="000A6CBB"/>
    <w:rsid w:val="000A6F3A"/>
    <w:rsid w:val="000A7110"/>
    <w:rsid w:val="000B08F1"/>
    <w:rsid w:val="000B1CBB"/>
    <w:rsid w:val="000B23CF"/>
    <w:rsid w:val="000B248B"/>
    <w:rsid w:val="000B300D"/>
    <w:rsid w:val="000B395E"/>
    <w:rsid w:val="000B3BC2"/>
    <w:rsid w:val="000B46DB"/>
    <w:rsid w:val="000B4D53"/>
    <w:rsid w:val="000B50B8"/>
    <w:rsid w:val="000B52F8"/>
    <w:rsid w:val="000B53E4"/>
    <w:rsid w:val="000B5E0D"/>
    <w:rsid w:val="000B6279"/>
    <w:rsid w:val="000B6B36"/>
    <w:rsid w:val="000B6D5F"/>
    <w:rsid w:val="000C1394"/>
    <w:rsid w:val="000C1610"/>
    <w:rsid w:val="000C2547"/>
    <w:rsid w:val="000C2FE7"/>
    <w:rsid w:val="000C324B"/>
    <w:rsid w:val="000C3E4B"/>
    <w:rsid w:val="000C4CC5"/>
    <w:rsid w:val="000C516D"/>
    <w:rsid w:val="000C535F"/>
    <w:rsid w:val="000C5CF5"/>
    <w:rsid w:val="000C606E"/>
    <w:rsid w:val="000C6709"/>
    <w:rsid w:val="000C6CE6"/>
    <w:rsid w:val="000C70D5"/>
    <w:rsid w:val="000D0A3C"/>
    <w:rsid w:val="000D1611"/>
    <w:rsid w:val="000D2A01"/>
    <w:rsid w:val="000D39A4"/>
    <w:rsid w:val="000D3B60"/>
    <w:rsid w:val="000D4953"/>
    <w:rsid w:val="000D5186"/>
    <w:rsid w:val="000D5532"/>
    <w:rsid w:val="000D56E4"/>
    <w:rsid w:val="000D5A65"/>
    <w:rsid w:val="000D73CE"/>
    <w:rsid w:val="000D7CFD"/>
    <w:rsid w:val="000D7EF4"/>
    <w:rsid w:val="000E0C4A"/>
    <w:rsid w:val="000E0E7D"/>
    <w:rsid w:val="000E1F59"/>
    <w:rsid w:val="000E25E3"/>
    <w:rsid w:val="000E260F"/>
    <w:rsid w:val="000E2952"/>
    <w:rsid w:val="000E2BA9"/>
    <w:rsid w:val="000E3F1B"/>
    <w:rsid w:val="000E49E0"/>
    <w:rsid w:val="000E5161"/>
    <w:rsid w:val="000E589D"/>
    <w:rsid w:val="000E5AFD"/>
    <w:rsid w:val="000E5B82"/>
    <w:rsid w:val="000E6D32"/>
    <w:rsid w:val="000E6FBF"/>
    <w:rsid w:val="000E7B3F"/>
    <w:rsid w:val="000F03AE"/>
    <w:rsid w:val="000F07F7"/>
    <w:rsid w:val="000F0D5C"/>
    <w:rsid w:val="000F0EDA"/>
    <w:rsid w:val="000F1375"/>
    <w:rsid w:val="000F1476"/>
    <w:rsid w:val="000F1AEC"/>
    <w:rsid w:val="000F1BF9"/>
    <w:rsid w:val="000F2860"/>
    <w:rsid w:val="000F3F62"/>
    <w:rsid w:val="000F4660"/>
    <w:rsid w:val="000F642A"/>
    <w:rsid w:val="000F64FA"/>
    <w:rsid w:val="000F75B5"/>
    <w:rsid w:val="0010092E"/>
    <w:rsid w:val="00101661"/>
    <w:rsid w:val="0010185A"/>
    <w:rsid w:val="00101A07"/>
    <w:rsid w:val="00101A79"/>
    <w:rsid w:val="0010210D"/>
    <w:rsid w:val="0010244E"/>
    <w:rsid w:val="00103BC3"/>
    <w:rsid w:val="00103C96"/>
    <w:rsid w:val="00103EA4"/>
    <w:rsid w:val="0010417F"/>
    <w:rsid w:val="001043C3"/>
    <w:rsid w:val="00104DB2"/>
    <w:rsid w:val="00105012"/>
    <w:rsid w:val="00105DD8"/>
    <w:rsid w:val="00106035"/>
    <w:rsid w:val="00107143"/>
    <w:rsid w:val="00107310"/>
    <w:rsid w:val="00107AB0"/>
    <w:rsid w:val="00111338"/>
    <w:rsid w:val="001138F0"/>
    <w:rsid w:val="00113B34"/>
    <w:rsid w:val="00113C61"/>
    <w:rsid w:val="00114FBF"/>
    <w:rsid w:val="00115357"/>
    <w:rsid w:val="00115880"/>
    <w:rsid w:val="0011773D"/>
    <w:rsid w:val="00117FC4"/>
    <w:rsid w:val="00121C0E"/>
    <w:rsid w:val="00122589"/>
    <w:rsid w:val="00123D77"/>
    <w:rsid w:val="00126416"/>
    <w:rsid w:val="00127DD4"/>
    <w:rsid w:val="001301CC"/>
    <w:rsid w:val="0013092B"/>
    <w:rsid w:val="0013124E"/>
    <w:rsid w:val="0013191D"/>
    <w:rsid w:val="00131985"/>
    <w:rsid w:val="001321AB"/>
    <w:rsid w:val="001339CB"/>
    <w:rsid w:val="00133B3B"/>
    <w:rsid w:val="00133FC5"/>
    <w:rsid w:val="001340C5"/>
    <w:rsid w:val="0013445E"/>
    <w:rsid w:val="00134F83"/>
    <w:rsid w:val="001359FA"/>
    <w:rsid w:val="00135E07"/>
    <w:rsid w:val="00136616"/>
    <w:rsid w:val="00136984"/>
    <w:rsid w:val="001369ED"/>
    <w:rsid w:val="00136A4A"/>
    <w:rsid w:val="00137A5C"/>
    <w:rsid w:val="00143F65"/>
    <w:rsid w:val="00144054"/>
    <w:rsid w:val="0014473D"/>
    <w:rsid w:val="00144B86"/>
    <w:rsid w:val="00146D21"/>
    <w:rsid w:val="00146DC5"/>
    <w:rsid w:val="00146E33"/>
    <w:rsid w:val="00147FF6"/>
    <w:rsid w:val="001503E2"/>
    <w:rsid w:val="00150698"/>
    <w:rsid w:val="00150C57"/>
    <w:rsid w:val="00150FD4"/>
    <w:rsid w:val="00151325"/>
    <w:rsid w:val="00151D75"/>
    <w:rsid w:val="001537A8"/>
    <w:rsid w:val="0015432D"/>
    <w:rsid w:val="001546A4"/>
    <w:rsid w:val="0015511D"/>
    <w:rsid w:val="001561A1"/>
    <w:rsid w:val="001573C8"/>
    <w:rsid w:val="001579AA"/>
    <w:rsid w:val="00157CF0"/>
    <w:rsid w:val="00157EFE"/>
    <w:rsid w:val="00161142"/>
    <w:rsid w:val="00161235"/>
    <w:rsid w:val="001616A9"/>
    <w:rsid w:val="001630A8"/>
    <w:rsid w:val="001632A2"/>
    <w:rsid w:val="00164159"/>
    <w:rsid w:val="001658BF"/>
    <w:rsid w:val="00166699"/>
    <w:rsid w:val="001672AB"/>
    <w:rsid w:val="00170297"/>
    <w:rsid w:val="0017087E"/>
    <w:rsid w:val="00170BF3"/>
    <w:rsid w:val="0017275D"/>
    <w:rsid w:val="00172C8A"/>
    <w:rsid w:val="001731CF"/>
    <w:rsid w:val="0017359B"/>
    <w:rsid w:val="00175852"/>
    <w:rsid w:val="00176305"/>
    <w:rsid w:val="00181BCB"/>
    <w:rsid w:val="00182656"/>
    <w:rsid w:val="0018356C"/>
    <w:rsid w:val="00183868"/>
    <w:rsid w:val="00183E07"/>
    <w:rsid w:val="0018479F"/>
    <w:rsid w:val="00185E12"/>
    <w:rsid w:val="00186373"/>
    <w:rsid w:val="001864E1"/>
    <w:rsid w:val="001901E1"/>
    <w:rsid w:val="00190A14"/>
    <w:rsid w:val="00190B90"/>
    <w:rsid w:val="00192A34"/>
    <w:rsid w:val="00193508"/>
    <w:rsid w:val="00193DFE"/>
    <w:rsid w:val="0019416E"/>
    <w:rsid w:val="001944FD"/>
    <w:rsid w:val="00194590"/>
    <w:rsid w:val="00194A48"/>
    <w:rsid w:val="001956CB"/>
    <w:rsid w:val="00195C85"/>
    <w:rsid w:val="00195F69"/>
    <w:rsid w:val="00195FCE"/>
    <w:rsid w:val="0019765D"/>
    <w:rsid w:val="00197914"/>
    <w:rsid w:val="00197CD4"/>
    <w:rsid w:val="001A00FA"/>
    <w:rsid w:val="001A1478"/>
    <w:rsid w:val="001A1848"/>
    <w:rsid w:val="001A25F8"/>
    <w:rsid w:val="001A2C1D"/>
    <w:rsid w:val="001A4FF3"/>
    <w:rsid w:val="001A54BE"/>
    <w:rsid w:val="001A5EBA"/>
    <w:rsid w:val="001A5F4C"/>
    <w:rsid w:val="001A6504"/>
    <w:rsid w:val="001A6A3B"/>
    <w:rsid w:val="001A72EF"/>
    <w:rsid w:val="001B04BE"/>
    <w:rsid w:val="001B0CAA"/>
    <w:rsid w:val="001B1180"/>
    <w:rsid w:val="001B3363"/>
    <w:rsid w:val="001B4A7D"/>
    <w:rsid w:val="001B6284"/>
    <w:rsid w:val="001B683D"/>
    <w:rsid w:val="001B7114"/>
    <w:rsid w:val="001B7252"/>
    <w:rsid w:val="001B764D"/>
    <w:rsid w:val="001B7B9D"/>
    <w:rsid w:val="001C0044"/>
    <w:rsid w:val="001C173A"/>
    <w:rsid w:val="001C1B04"/>
    <w:rsid w:val="001C217B"/>
    <w:rsid w:val="001C2FD6"/>
    <w:rsid w:val="001C3685"/>
    <w:rsid w:val="001C3715"/>
    <w:rsid w:val="001C4758"/>
    <w:rsid w:val="001C6BF9"/>
    <w:rsid w:val="001C6E8A"/>
    <w:rsid w:val="001C7A82"/>
    <w:rsid w:val="001D25B3"/>
    <w:rsid w:val="001D3225"/>
    <w:rsid w:val="001D442D"/>
    <w:rsid w:val="001D4C41"/>
    <w:rsid w:val="001D5BB4"/>
    <w:rsid w:val="001D69A5"/>
    <w:rsid w:val="001D7C32"/>
    <w:rsid w:val="001E148F"/>
    <w:rsid w:val="001E1AF4"/>
    <w:rsid w:val="001E1D5E"/>
    <w:rsid w:val="001E2ECE"/>
    <w:rsid w:val="001E4302"/>
    <w:rsid w:val="001E475A"/>
    <w:rsid w:val="001E4C93"/>
    <w:rsid w:val="001E5718"/>
    <w:rsid w:val="001E581F"/>
    <w:rsid w:val="001E6251"/>
    <w:rsid w:val="001E6BC7"/>
    <w:rsid w:val="001E70A8"/>
    <w:rsid w:val="001E74B4"/>
    <w:rsid w:val="001E7A7A"/>
    <w:rsid w:val="001F0280"/>
    <w:rsid w:val="001F048E"/>
    <w:rsid w:val="001F190C"/>
    <w:rsid w:val="001F1918"/>
    <w:rsid w:val="001F1A41"/>
    <w:rsid w:val="001F3C0B"/>
    <w:rsid w:val="001F3D1C"/>
    <w:rsid w:val="001F44A1"/>
    <w:rsid w:val="001F473A"/>
    <w:rsid w:val="001F4F0E"/>
    <w:rsid w:val="001F52A3"/>
    <w:rsid w:val="001F5B5B"/>
    <w:rsid w:val="001F6788"/>
    <w:rsid w:val="001F67D6"/>
    <w:rsid w:val="001F68B2"/>
    <w:rsid w:val="001F747C"/>
    <w:rsid w:val="001F7772"/>
    <w:rsid w:val="001F7D2A"/>
    <w:rsid w:val="0020078D"/>
    <w:rsid w:val="00200D5D"/>
    <w:rsid w:val="0020110C"/>
    <w:rsid w:val="0020140E"/>
    <w:rsid w:val="002029C1"/>
    <w:rsid w:val="00202C4E"/>
    <w:rsid w:val="00202E44"/>
    <w:rsid w:val="002035DB"/>
    <w:rsid w:val="00203AEF"/>
    <w:rsid w:val="00204BB9"/>
    <w:rsid w:val="00205000"/>
    <w:rsid w:val="00206CBC"/>
    <w:rsid w:val="002070B3"/>
    <w:rsid w:val="002078C4"/>
    <w:rsid w:val="002079DC"/>
    <w:rsid w:val="00207CFB"/>
    <w:rsid w:val="00210F6B"/>
    <w:rsid w:val="002116FB"/>
    <w:rsid w:val="00211E05"/>
    <w:rsid w:val="00212548"/>
    <w:rsid w:val="0021371F"/>
    <w:rsid w:val="00213A94"/>
    <w:rsid w:val="00213F27"/>
    <w:rsid w:val="0021415C"/>
    <w:rsid w:val="0021422F"/>
    <w:rsid w:val="0021541A"/>
    <w:rsid w:val="002165D6"/>
    <w:rsid w:val="00216C68"/>
    <w:rsid w:val="00217A85"/>
    <w:rsid w:val="00220303"/>
    <w:rsid w:val="00220659"/>
    <w:rsid w:val="00222110"/>
    <w:rsid w:val="00222353"/>
    <w:rsid w:val="002223DF"/>
    <w:rsid w:val="00222B96"/>
    <w:rsid w:val="00222E51"/>
    <w:rsid w:val="00223F09"/>
    <w:rsid w:val="00224962"/>
    <w:rsid w:val="002253F7"/>
    <w:rsid w:val="00225FDE"/>
    <w:rsid w:val="002263C7"/>
    <w:rsid w:val="002264A5"/>
    <w:rsid w:val="00226F6A"/>
    <w:rsid w:val="002273F8"/>
    <w:rsid w:val="002276EA"/>
    <w:rsid w:val="002277D6"/>
    <w:rsid w:val="002301F3"/>
    <w:rsid w:val="00230D0D"/>
    <w:rsid w:val="002311E1"/>
    <w:rsid w:val="002317D4"/>
    <w:rsid w:val="002333F5"/>
    <w:rsid w:val="002335D1"/>
    <w:rsid w:val="00233647"/>
    <w:rsid w:val="0023384E"/>
    <w:rsid w:val="00233AA7"/>
    <w:rsid w:val="00233DCF"/>
    <w:rsid w:val="002342AA"/>
    <w:rsid w:val="00235330"/>
    <w:rsid w:val="00235451"/>
    <w:rsid w:val="00236972"/>
    <w:rsid w:val="00237936"/>
    <w:rsid w:val="00237EE4"/>
    <w:rsid w:val="00237F7F"/>
    <w:rsid w:val="0024051A"/>
    <w:rsid w:val="002410DC"/>
    <w:rsid w:val="00241ABF"/>
    <w:rsid w:val="0024201D"/>
    <w:rsid w:val="00242594"/>
    <w:rsid w:val="00242CBF"/>
    <w:rsid w:val="00243F0A"/>
    <w:rsid w:val="00244441"/>
    <w:rsid w:val="0024512F"/>
    <w:rsid w:val="0024601D"/>
    <w:rsid w:val="00246D85"/>
    <w:rsid w:val="002517D4"/>
    <w:rsid w:val="002523E2"/>
    <w:rsid w:val="00252C27"/>
    <w:rsid w:val="0025363D"/>
    <w:rsid w:val="00253B24"/>
    <w:rsid w:val="00253C37"/>
    <w:rsid w:val="00253D6B"/>
    <w:rsid w:val="00255CEE"/>
    <w:rsid w:val="002600D6"/>
    <w:rsid w:val="00260659"/>
    <w:rsid w:val="00260AEE"/>
    <w:rsid w:val="00260D0F"/>
    <w:rsid w:val="0026156B"/>
    <w:rsid w:val="00261D67"/>
    <w:rsid w:val="002625B4"/>
    <w:rsid w:val="00262C6B"/>
    <w:rsid w:val="00263288"/>
    <w:rsid w:val="00263A7E"/>
    <w:rsid w:val="00263BAA"/>
    <w:rsid w:val="00263D29"/>
    <w:rsid w:val="00264BAB"/>
    <w:rsid w:val="002662E8"/>
    <w:rsid w:val="00266C6A"/>
    <w:rsid w:val="002670DA"/>
    <w:rsid w:val="00267486"/>
    <w:rsid w:val="002677C8"/>
    <w:rsid w:val="0027127A"/>
    <w:rsid w:val="0027232C"/>
    <w:rsid w:val="002729A7"/>
    <w:rsid w:val="0027312D"/>
    <w:rsid w:val="00273236"/>
    <w:rsid w:val="002737FA"/>
    <w:rsid w:val="00273BEA"/>
    <w:rsid w:val="00273E62"/>
    <w:rsid w:val="00273FCF"/>
    <w:rsid w:val="00273FDB"/>
    <w:rsid w:val="00274359"/>
    <w:rsid w:val="002753DE"/>
    <w:rsid w:val="002757F7"/>
    <w:rsid w:val="002771F0"/>
    <w:rsid w:val="00277BEF"/>
    <w:rsid w:val="00277F0C"/>
    <w:rsid w:val="0028159A"/>
    <w:rsid w:val="00282E4B"/>
    <w:rsid w:val="00282E85"/>
    <w:rsid w:val="00283139"/>
    <w:rsid w:val="002839C0"/>
    <w:rsid w:val="00284688"/>
    <w:rsid w:val="002849B9"/>
    <w:rsid w:val="002857B3"/>
    <w:rsid w:val="002862E9"/>
    <w:rsid w:val="00286580"/>
    <w:rsid w:val="00292310"/>
    <w:rsid w:val="00292AC2"/>
    <w:rsid w:val="002930EE"/>
    <w:rsid w:val="002935BA"/>
    <w:rsid w:val="002936BE"/>
    <w:rsid w:val="00293B77"/>
    <w:rsid w:val="002941AB"/>
    <w:rsid w:val="00294310"/>
    <w:rsid w:val="00295766"/>
    <w:rsid w:val="00295C5E"/>
    <w:rsid w:val="00296B51"/>
    <w:rsid w:val="00297551"/>
    <w:rsid w:val="002A0FF1"/>
    <w:rsid w:val="002A16E9"/>
    <w:rsid w:val="002A17E4"/>
    <w:rsid w:val="002A1A6E"/>
    <w:rsid w:val="002A1FAC"/>
    <w:rsid w:val="002A2B10"/>
    <w:rsid w:val="002A2D65"/>
    <w:rsid w:val="002A4C3E"/>
    <w:rsid w:val="002A5A53"/>
    <w:rsid w:val="002A5B5E"/>
    <w:rsid w:val="002A77B0"/>
    <w:rsid w:val="002A7D57"/>
    <w:rsid w:val="002B1D91"/>
    <w:rsid w:val="002B2380"/>
    <w:rsid w:val="002B317A"/>
    <w:rsid w:val="002B4CF9"/>
    <w:rsid w:val="002B5170"/>
    <w:rsid w:val="002B53F8"/>
    <w:rsid w:val="002B60CF"/>
    <w:rsid w:val="002B6397"/>
    <w:rsid w:val="002B65F8"/>
    <w:rsid w:val="002B68B4"/>
    <w:rsid w:val="002B6F84"/>
    <w:rsid w:val="002B7574"/>
    <w:rsid w:val="002B7746"/>
    <w:rsid w:val="002B7CAC"/>
    <w:rsid w:val="002B7F7B"/>
    <w:rsid w:val="002C0C79"/>
    <w:rsid w:val="002C1355"/>
    <w:rsid w:val="002C1D70"/>
    <w:rsid w:val="002C1FB8"/>
    <w:rsid w:val="002C2C45"/>
    <w:rsid w:val="002C317D"/>
    <w:rsid w:val="002C367E"/>
    <w:rsid w:val="002C3944"/>
    <w:rsid w:val="002C3DA0"/>
    <w:rsid w:val="002C40D2"/>
    <w:rsid w:val="002C41E3"/>
    <w:rsid w:val="002C42BA"/>
    <w:rsid w:val="002C4F2E"/>
    <w:rsid w:val="002C6C45"/>
    <w:rsid w:val="002C6F8C"/>
    <w:rsid w:val="002C70E6"/>
    <w:rsid w:val="002C71C6"/>
    <w:rsid w:val="002D18D3"/>
    <w:rsid w:val="002D260F"/>
    <w:rsid w:val="002D30B0"/>
    <w:rsid w:val="002D3FB9"/>
    <w:rsid w:val="002D430C"/>
    <w:rsid w:val="002D4AB5"/>
    <w:rsid w:val="002D5A97"/>
    <w:rsid w:val="002D6C28"/>
    <w:rsid w:val="002D71DB"/>
    <w:rsid w:val="002D73CD"/>
    <w:rsid w:val="002E01A6"/>
    <w:rsid w:val="002E0B23"/>
    <w:rsid w:val="002E1155"/>
    <w:rsid w:val="002E1284"/>
    <w:rsid w:val="002E1B6A"/>
    <w:rsid w:val="002E1E74"/>
    <w:rsid w:val="002E2C2B"/>
    <w:rsid w:val="002E2C85"/>
    <w:rsid w:val="002E4D4A"/>
    <w:rsid w:val="002E54EA"/>
    <w:rsid w:val="002E55C9"/>
    <w:rsid w:val="002E6519"/>
    <w:rsid w:val="002E7961"/>
    <w:rsid w:val="002F058A"/>
    <w:rsid w:val="002F18B0"/>
    <w:rsid w:val="002F197A"/>
    <w:rsid w:val="002F3618"/>
    <w:rsid w:val="002F442B"/>
    <w:rsid w:val="002F4840"/>
    <w:rsid w:val="002F55D5"/>
    <w:rsid w:val="002F679E"/>
    <w:rsid w:val="002F67C1"/>
    <w:rsid w:val="002F694C"/>
    <w:rsid w:val="00300400"/>
    <w:rsid w:val="003007CB"/>
    <w:rsid w:val="00300AC3"/>
    <w:rsid w:val="00303ED8"/>
    <w:rsid w:val="00304DF1"/>
    <w:rsid w:val="0030543A"/>
    <w:rsid w:val="003058A4"/>
    <w:rsid w:val="00306064"/>
    <w:rsid w:val="00307BE3"/>
    <w:rsid w:val="0031120B"/>
    <w:rsid w:val="00311A68"/>
    <w:rsid w:val="00311B8F"/>
    <w:rsid w:val="00311E1A"/>
    <w:rsid w:val="00312520"/>
    <w:rsid w:val="003130DF"/>
    <w:rsid w:val="00313F27"/>
    <w:rsid w:val="0031523A"/>
    <w:rsid w:val="003154BB"/>
    <w:rsid w:val="00315B40"/>
    <w:rsid w:val="0031796B"/>
    <w:rsid w:val="00320C6D"/>
    <w:rsid w:val="00320DB9"/>
    <w:rsid w:val="00321948"/>
    <w:rsid w:val="00321DFF"/>
    <w:rsid w:val="003230FB"/>
    <w:rsid w:val="00323366"/>
    <w:rsid w:val="00323384"/>
    <w:rsid w:val="00323663"/>
    <w:rsid w:val="003246A0"/>
    <w:rsid w:val="00325DB6"/>
    <w:rsid w:val="003261FC"/>
    <w:rsid w:val="003265C1"/>
    <w:rsid w:val="003305FA"/>
    <w:rsid w:val="00330F75"/>
    <w:rsid w:val="00331102"/>
    <w:rsid w:val="00331A63"/>
    <w:rsid w:val="00331DAA"/>
    <w:rsid w:val="00331E0F"/>
    <w:rsid w:val="00332E61"/>
    <w:rsid w:val="0033319D"/>
    <w:rsid w:val="00333817"/>
    <w:rsid w:val="00333BE0"/>
    <w:rsid w:val="003340AD"/>
    <w:rsid w:val="00334A99"/>
    <w:rsid w:val="00334EFA"/>
    <w:rsid w:val="003353DC"/>
    <w:rsid w:val="00335A2B"/>
    <w:rsid w:val="00336276"/>
    <w:rsid w:val="00336C54"/>
    <w:rsid w:val="0033746A"/>
    <w:rsid w:val="00340425"/>
    <w:rsid w:val="003410FB"/>
    <w:rsid w:val="00341C46"/>
    <w:rsid w:val="00342364"/>
    <w:rsid w:val="00343732"/>
    <w:rsid w:val="00344914"/>
    <w:rsid w:val="00344C32"/>
    <w:rsid w:val="003459D3"/>
    <w:rsid w:val="00347B2B"/>
    <w:rsid w:val="00347E3D"/>
    <w:rsid w:val="0035041D"/>
    <w:rsid w:val="003506A8"/>
    <w:rsid w:val="00351130"/>
    <w:rsid w:val="00351447"/>
    <w:rsid w:val="003518C8"/>
    <w:rsid w:val="003519E3"/>
    <w:rsid w:val="00352ED6"/>
    <w:rsid w:val="00353B6E"/>
    <w:rsid w:val="003557BE"/>
    <w:rsid w:val="00357379"/>
    <w:rsid w:val="003574A4"/>
    <w:rsid w:val="00357EC5"/>
    <w:rsid w:val="00360354"/>
    <w:rsid w:val="00360C8A"/>
    <w:rsid w:val="00362629"/>
    <w:rsid w:val="00363A43"/>
    <w:rsid w:val="003645A8"/>
    <w:rsid w:val="00364828"/>
    <w:rsid w:val="00365F5D"/>
    <w:rsid w:val="00366CC4"/>
    <w:rsid w:val="003674D3"/>
    <w:rsid w:val="00367606"/>
    <w:rsid w:val="003677EC"/>
    <w:rsid w:val="00367A82"/>
    <w:rsid w:val="00367EBC"/>
    <w:rsid w:val="0037087F"/>
    <w:rsid w:val="00371F21"/>
    <w:rsid w:val="00372124"/>
    <w:rsid w:val="00372F2B"/>
    <w:rsid w:val="003730D9"/>
    <w:rsid w:val="00373402"/>
    <w:rsid w:val="00373BE4"/>
    <w:rsid w:val="00374844"/>
    <w:rsid w:val="00374D96"/>
    <w:rsid w:val="00375676"/>
    <w:rsid w:val="00375AFF"/>
    <w:rsid w:val="00375C2E"/>
    <w:rsid w:val="00376A6F"/>
    <w:rsid w:val="00376EBB"/>
    <w:rsid w:val="00376ED9"/>
    <w:rsid w:val="0037729B"/>
    <w:rsid w:val="00377DB2"/>
    <w:rsid w:val="00380B5F"/>
    <w:rsid w:val="003820B9"/>
    <w:rsid w:val="00382FA7"/>
    <w:rsid w:val="00383329"/>
    <w:rsid w:val="0038334D"/>
    <w:rsid w:val="0038355C"/>
    <w:rsid w:val="00383B13"/>
    <w:rsid w:val="00383EEE"/>
    <w:rsid w:val="00384F64"/>
    <w:rsid w:val="00385F42"/>
    <w:rsid w:val="00386907"/>
    <w:rsid w:val="00386A3A"/>
    <w:rsid w:val="00386EF5"/>
    <w:rsid w:val="00387692"/>
    <w:rsid w:val="00387C3F"/>
    <w:rsid w:val="00387F10"/>
    <w:rsid w:val="003907FE"/>
    <w:rsid w:val="00390B14"/>
    <w:rsid w:val="00390B98"/>
    <w:rsid w:val="00390DEC"/>
    <w:rsid w:val="00391450"/>
    <w:rsid w:val="003918DB"/>
    <w:rsid w:val="00391BDE"/>
    <w:rsid w:val="00391C5A"/>
    <w:rsid w:val="00391D93"/>
    <w:rsid w:val="0039340E"/>
    <w:rsid w:val="00393493"/>
    <w:rsid w:val="00393A7F"/>
    <w:rsid w:val="00394E24"/>
    <w:rsid w:val="00395143"/>
    <w:rsid w:val="00396389"/>
    <w:rsid w:val="00396712"/>
    <w:rsid w:val="00396BFC"/>
    <w:rsid w:val="003A02FE"/>
    <w:rsid w:val="003A05E2"/>
    <w:rsid w:val="003A0A63"/>
    <w:rsid w:val="003A1469"/>
    <w:rsid w:val="003A1D87"/>
    <w:rsid w:val="003A2643"/>
    <w:rsid w:val="003A2B33"/>
    <w:rsid w:val="003A2C03"/>
    <w:rsid w:val="003A3F9E"/>
    <w:rsid w:val="003A432C"/>
    <w:rsid w:val="003A54F4"/>
    <w:rsid w:val="003A639A"/>
    <w:rsid w:val="003A6804"/>
    <w:rsid w:val="003A7871"/>
    <w:rsid w:val="003A7A5E"/>
    <w:rsid w:val="003B2363"/>
    <w:rsid w:val="003B2DE5"/>
    <w:rsid w:val="003B30D2"/>
    <w:rsid w:val="003B4192"/>
    <w:rsid w:val="003B472D"/>
    <w:rsid w:val="003B4A1A"/>
    <w:rsid w:val="003B5B3C"/>
    <w:rsid w:val="003B5FDC"/>
    <w:rsid w:val="003B63C0"/>
    <w:rsid w:val="003B64C9"/>
    <w:rsid w:val="003B65A3"/>
    <w:rsid w:val="003B6A0E"/>
    <w:rsid w:val="003B6A2E"/>
    <w:rsid w:val="003B6E70"/>
    <w:rsid w:val="003B733D"/>
    <w:rsid w:val="003B7895"/>
    <w:rsid w:val="003C0539"/>
    <w:rsid w:val="003C0CB2"/>
    <w:rsid w:val="003C13DA"/>
    <w:rsid w:val="003C15A1"/>
    <w:rsid w:val="003C1B65"/>
    <w:rsid w:val="003C2481"/>
    <w:rsid w:val="003C3025"/>
    <w:rsid w:val="003C3577"/>
    <w:rsid w:val="003C506A"/>
    <w:rsid w:val="003C5964"/>
    <w:rsid w:val="003C6844"/>
    <w:rsid w:val="003C6C42"/>
    <w:rsid w:val="003C71F5"/>
    <w:rsid w:val="003C76AC"/>
    <w:rsid w:val="003D083D"/>
    <w:rsid w:val="003D24E5"/>
    <w:rsid w:val="003D2A62"/>
    <w:rsid w:val="003D36CF"/>
    <w:rsid w:val="003D37C3"/>
    <w:rsid w:val="003D37EA"/>
    <w:rsid w:val="003D4128"/>
    <w:rsid w:val="003D4278"/>
    <w:rsid w:val="003D49EE"/>
    <w:rsid w:val="003D526A"/>
    <w:rsid w:val="003D548E"/>
    <w:rsid w:val="003D611E"/>
    <w:rsid w:val="003D6A37"/>
    <w:rsid w:val="003D6ECB"/>
    <w:rsid w:val="003D7938"/>
    <w:rsid w:val="003D7EBC"/>
    <w:rsid w:val="003E056A"/>
    <w:rsid w:val="003E1BCC"/>
    <w:rsid w:val="003E2B7E"/>
    <w:rsid w:val="003E3213"/>
    <w:rsid w:val="003E3B1B"/>
    <w:rsid w:val="003E3DFD"/>
    <w:rsid w:val="003E4982"/>
    <w:rsid w:val="003E6111"/>
    <w:rsid w:val="003E6160"/>
    <w:rsid w:val="003E7A28"/>
    <w:rsid w:val="003F0A2F"/>
    <w:rsid w:val="003F0BF8"/>
    <w:rsid w:val="003F0D30"/>
    <w:rsid w:val="003F15B0"/>
    <w:rsid w:val="003F1F4C"/>
    <w:rsid w:val="003F2A92"/>
    <w:rsid w:val="003F33E5"/>
    <w:rsid w:val="003F37B5"/>
    <w:rsid w:val="003F3B74"/>
    <w:rsid w:val="003F3F87"/>
    <w:rsid w:val="003F417A"/>
    <w:rsid w:val="003F59D9"/>
    <w:rsid w:val="003F5B41"/>
    <w:rsid w:val="003F6684"/>
    <w:rsid w:val="003F7AFE"/>
    <w:rsid w:val="003F7F30"/>
    <w:rsid w:val="004000A2"/>
    <w:rsid w:val="00400285"/>
    <w:rsid w:val="004006E8"/>
    <w:rsid w:val="00400AA7"/>
    <w:rsid w:val="00401142"/>
    <w:rsid w:val="00403220"/>
    <w:rsid w:val="004046E8"/>
    <w:rsid w:val="004047E7"/>
    <w:rsid w:val="004047FF"/>
    <w:rsid w:val="00406036"/>
    <w:rsid w:val="00406C1B"/>
    <w:rsid w:val="00406C66"/>
    <w:rsid w:val="00407DE9"/>
    <w:rsid w:val="004109B5"/>
    <w:rsid w:val="00411099"/>
    <w:rsid w:val="00412365"/>
    <w:rsid w:val="0041283C"/>
    <w:rsid w:val="004128C2"/>
    <w:rsid w:val="004129DC"/>
    <w:rsid w:val="00413E3E"/>
    <w:rsid w:val="0041432C"/>
    <w:rsid w:val="00414533"/>
    <w:rsid w:val="00415782"/>
    <w:rsid w:val="00415AFB"/>
    <w:rsid w:val="00416225"/>
    <w:rsid w:val="004173AB"/>
    <w:rsid w:val="0042120F"/>
    <w:rsid w:val="0042124F"/>
    <w:rsid w:val="004216D9"/>
    <w:rsid w:val="0042216B"/>
    <w:rsid w:val="004227A7"/>
    <w:rsid w:val="0042291F"/>
    <w:rsid w:val="00422E4E"/>
    <w:rsid w:val="004234C4"/>
    <w:rsid w:val="0042444D"/>
    <w:rsid w:val="00424AF0"/>
    <w:rsid w:val="00425BAE"/>
    <w:rsid w:val="00425D52"/>
    <w:rsid w:val="00426223"/>
    <w:rsid w:val="004270AD"/>
    <w:rsid w:val="00427A08"/>
    <w:rsid w:val="004304F8"/>
    <w:rsid w:val="00430989"/>
    <w:rsid w:val="004330CC"/>
    <w:rsid w:val="004339AC"/>
    <w:rsid w:val="00434A64"/>
    <w:rsid w:val="0043513B"/>
    <w:rsid w:val="004351B0"/>
    <w:rsid w:val="00435F45"/>
    <w:rsid w:val="00435FCD"/>
    <w:rsid w:val="00437849"/>
    <w:rsid w:val="0044077A"/>
    <w:rsid w:val="004407EA"/>
    <w:rsid w:val="00440D9B"/>
    <w:rsid w:val="00441228"/>
    <w:rsid w:val="0044199B"/>
    <w:rsid w:val="00441F5B"/>
    <w:rsid w:val="004423F7"/>
    <w:rsid w:val="0044273C"/>
    <w:rsid w:val="0044296F"/>
    <w:rsid w:val="00443A23"/>
    <w:rsid w:val="00443B48"/>
    <w:rsid w:val="00443D16"/>
    <w:rsid w:val="00443E03"/>
    <w:rsid w:val="00444673"/>
    <w:rsid w:val="00444918"/>
    <w:rsid w:val="00445F61"/>
    <w:rsid w:val="00446719"/>
    <w:rsid w:val="00446E68"/>
    <w:rsid w:val="00447867"/>
    <w:rsid w:val="00447E2A"/>
    <w:rsid w:val="00450708"/>
    <w:rsid w:val="00450C04"/>
    <w:rsid w:val="00450E9D"/>
    <w:rsid w:val="00452D28"/>
    <w:rsid w:val="00452E19"/>
    <w:rsid w:val="00452F39"/>
    <w:rsid w:val="0045569D"/>
    <w:rsid w:val="00455EF8"/>
    <w:rsid w:val="00456D6E"/>
    <w:rsid w:val="00457539"/>
    <w:rsid w:val="00457865"/>
    <w:rsid w:val="004578F7"/>
    <w:rsid w:val="00460BCB"/>
    <w:rsid w:val="00460FC0"/>
    <w:rsid w:val="00461DFB"/>
    <w:rsid w:val="00462687"/>
    <w:rsid w:val="00462F6F"/>
    <w:rsid w:val="00462FFF"/>
    <w:rsid w:val="00463522"/>
    <w:rsid w:val="00463531"/>
    <w:rsid w:val="00464FFD"/>
    <w:rsid w:val="00465CBF"/>
    <w:rsid w:val="00466420"/>
    <w:rsid w:val="00466AA5"/>
    <w:rsid w:val="00467BA7"/>
    <w:rsid w:val="0047082E"/>
    <w:rsid w:val="00471708"/>
    <w:rsid w:val="00471C6D"/>
    <w:rsid w:val="00473CB6"/>
    <w:rsid w:val="00474150"/>
    <w:rsid w:val="00474636"/>
    <w:rsid w:val="00474676"/>
    <w:rsid w:val="004747FD"/>
    <w:rsid w:val="004747FE"/>
    <w:rsid w:val="0047491B"/>
    <w:rsid w:val="00475084"/>
    <w:rsid w:val="00475292"/>
    <w:rsid w:val="00475EB0"/>
    <w:rsid w:val="00476A16"/>
    <w:rsid w:val="004771A8"/>
    <w:rsid w:val="00480362"/>
    <w:rsid w:val="00481224"/>
    <w:rsid w:val="00482E2C"/>
    <w:rsid w:val="00483298"/>
    <w:rsid w:val="00483B48"/>
    <w:rsid w:val="00483BFE"/>
    <w:rsid w:val="00484048"/>
    <w:rsid w:val="0048412F"/>
    <w:rsid w:val="00484200"/>
    <w:rsid w:val="00484942"/>
    <w:rsid w:val="00484BAB"/>
    <w:rsid w:val="00484D08"/>
    <w:rsid w:val="0048512A"/>
    <w:rsid w:val="004855AF"/>
    <w:rsid w:val="00486321"/>
    <w:rsid w:val="0048671C"/>
    <w:rsid w:val="0048673A"/>
    <w:rsid w:val="00487871"/>
    <w:rsid w:val="00490408"/>
    <w:rsid w:val="0049054B"/>
    <w:rsid w:val="004906EA"/>
    <w:rsid w:val="00490CDE"/>
    <w:rsid w:val="00491C93"/>
    <w:rsid w:val="004920A1"/>
    <w:rsid w:val="004924CA"/>
    <w:rsid w:val="00493BFF"/>
    <w:rsid w:val="00493CB8"/>
    <w:rsid w:val="00493F7F"/>
    <w:rsid w:val="00493FAA"/>
    <w:rsid w:val="00494BED"/>
    <w:rsid w:val="00495646"/>
    <w:rsid w:val="00496203"/>
    <w:rsid w:val="00496928"/>
    <w:rsid w:val="00497DD1"/>
    <w:rsid w:val="004A0671"/>
    <w:rsid w:val="004A0A89"/>
    <w:rsid w:val="004A0B4C"/>
    <w:rsid w:val="004A21A6"/>
    <w:rsid w:val="004A2349"/>
    <w:rsid w:val="004A23FB"/>
    <w:rsid w:val="004A2EFD"/>
    <w:rsid w:val="004A3A6D"/>
    <w:rsid w:val="004A3FBC"/>
    <w:rsid w:val="004A4773"/>
    <w:rsid w:val="004A4B41"/>
    <w:rsid w:val="004A5871"/>
    <w:rsid w:val="004A5E71"/>
    <w:rsid w:val="004A6407"/>
    <w:rsid w:val="004B00C8"/>
    <w:rsid w:val="004B04E8"/>
    <w:rsid w:val="004B2C74"/>
    <w:rsid w:val="004B2DEE"/>
    <w:rsid w:val="004B33A0"/>
    <w:rsid w:val="004B4490"/>
    <w:rsid w:val="004B45B5"/>
    <w:rsid w:val="004B54FD"/>
    <w:rsid w:val="004B561C"/>
    <w:rsid w:val="004B597C"/>
    <w:rsid w:val="004B64BF"/>
    <w:rsid w:val="004B7EA2"/>
    <w:rsid w:val="004C04D7"/>
    <w:rsid w:val="004C08DB"/>
    <w:rsid w:val="004C1A0B"/>
    <w:rsid w:val="004C2AB4"/>
    <w:rsid w:val="004C43C3"/>
    <w:rsid w:val="004C647F"/>
    <w:rsid w:val="004C6E93"/>
    <w:rsid w:val="004C7132"/>
    <w:rsid w:val="004C7C30"/>
    <w:rsid w:val="004C7EC0"/>
    <w:rsid w:val="004D0E9B"/>
    <w:rsid w:val="004D10D3"/>
    <w:rsid w:val="004D14AE"/>
    <w:rsid w:val="004D1863"/>
    <w:rsid w:val="004D1B77"/>
    <w:rsid w:val="004D29AC"/>
    <w:rsid w:val="004D2BC3"/>
    <w:rsid w:val="004D2FE6"/>
    <w:rsid w:val="004D5E92"/>
    <w:rsid w:val="004D6F2C"/>
    <w:rsid w:val="004D747E"/>
    <w:rsid w:val="004D771B"/>
    <w:rsid w:val="004D7A60"/>
    <w:rsid w:val="004E12B3"/>
    <w:rsid w:val="004E190D"/>
    <w:rsid w:val="004E1CFB"/>
    <w:rsid w:val="004E1F04"/>
    <w:rsid w:val="004E30C5"/>
    <w:rsid w:val="004E3207"/>
    <w:rsid w:val="004E3E90"/>
    <w:rsid w:val="004E429B"/>
    <w:rsid w:val="004E50F4"/>
    <w:rsid w:val="004E5829"/>
    <w:rsid w:val="004E5B55"/>
    <w:rsid w:val="004E66E7"/>
    <w:rsid w:val="004E6A83"/>
    <w:rsid w:val="004E6C26"/>
    <w:rsid w:val="004E74C2"/>
    <w:rsid w:val="004E7E7D"/>
    <w:rsid w:val="004F0A2B"/>
    <w:rsid w:val="004F111D"/>
    <w:rsid w:val="004F1323"/>
    <w:rsid w:val="004F2219"/>
    <w:rsid w:val="004F22BC"/>
    <w:rsid w:val="004F2E7D"/>
    <w:rsid w:val="004F3DCB"/>
    <w:rsid w:val="004F41CD"/>
    <w:rsid w:val="004F4B3D"/>
    <w:rsid w:val="004F4DCF"/>
    <w:rsid w:val="004F60F1"/>
    <w:rsid w:val="004F669B"/>
    <w:rsid w:val="004F7CF2"/>
    <w:rsid w:val="0050146F"/>
    <w:rsid w:val="00501C6F"/>
    <w:rsid w:val="00502BF5"/>
    <w:rsid w:val="00503707"/>
    <w:rsid w:val="005043DC"/>
    <w:rsid w:val="00504A1B"/>
    <w:rsid w:val="00504F85"/>
    <w:rsid w:val="005060D7"/>
    <w:rsid w:val="00506982"/>
    <w:rsid w:val="00510DD7"/>
    <w:rsid w:val="005112CD"/>
    <w:rsid w:val="005113D8"/>
    <w:rsid w:val="00511470"/>
    <w:rsid w:val="00511682"/>
    <w:rsid w:val="00511C43"/>
    <w:rsid w:val="00511F65"/>
    <w:rsid w:val="0051253B"/>
    <w:rsid w:val="00512FB4"/>
    <w:rsid w:val="00513137"/>
    <w:rsid w:val="00513527"/>
    <w:rsid w:val="00514F3B"/>
    <w:rsid w:val="00514FD1"/>
    <w:rsid w:val="00515051"/>
    <w:rsid w:val="00515229"/>
    <w:rsid w:val="00515B1C"/>
    <w:rsid w:val="005162E8"/>
    <w:rsid w:val="0051639B"/>
    <w:rsid w:val="00517D2A"/>
    <w:rsid w:val="005208C0"/>
    <w:rsid w:val="00520BDA"/>
    <w:rsid w:val="0052122D"/>
    <w:rsid w:val="0052285A"/>
    <w:rsid w:val="00522E8C"/>
    <w:rsid w:val="00523433"/>
    <w:rsid w:val="00523746"/>
    <w:rsid w:val="005239FE"/>
    <w:rsid w:val="00523C7B"/>
    <w:rsid w:val="00523DE2"/>
    <w:rsid w:val="005242EA"/>
    <w:rsid w:val="00524DC6"/>
    <w:rsid w:val="00525314"/>
    <w:rsid w:val="005254DA"/>
    <w:rsid w:val="00525EC9"/>
    <w:rsid w:val="00526A34"/>
    <w:rsid w:val="00527F80"/>
    <w:rsid w:val="005302D4"/>
    <w:rsid w:val="00530C7B"/>
    <w:rsid w:val="00530F1C"/>
    <w:rsid w:val="00531019"/>
    <w:rsid w:val="00531054"/>
    <w:rsid w:val="005310A5"/>
    <w:rsid w:val="0053183C"/>
    <w:rsid w:val="00531B9F"/>
    <w:rsid w:val="00531C17"/>
    <w:rsid w:val="0053205B"/>
    <w:rsid w:val="0053205F"/>
    <w:rsid w:val="00532AD3"/>
    <w:rsid w:val="00532DF4"/>
    <w:rsid w:val="005330E2"/>
    <w:rsid w:val="00535F70"/>
    <w:rsid w:val="00537364"/>
    <w:rsid w:val="005403C2"/>
    <w:rsid w:val="00540F9F"/>
    <w:rsid w:val="005411D8"/>
    <w:rsid w:val="00541E8E"/>
    <w:rsid w:val="0054204E"/>
    <w:rsid w:val="00542231"/>
    <w:rsid w:val="00542978"/>
    <w:rsid w:val="00543B09"/>
    <w:rsid w:val="00544582"/>
    <w:rsid w:val="005445E1"/>
    <w:rsid w:val="00545643"/>
    <w:rsid w:val="00545FBD"/>
    <w:rsid w:val="0054686D"/>
    <w:rsid w:val="00547A26"/>
    <w:rsid w:val="0055003B"/>
    <w:rsid w:val="005503EE"/>
    <w:rsid w:val="0055117C"/>
    <w:rsid w:val="00553A8B"/>
    <w:rsid w:val="00553B4C"/>
    <w:rsid w:val="00553B9B"/>
    <w:rsid w:val="005540DD"/>
    <w:rsid w:val="00554FC5"/>
    <w:rsid w:val="005551B0"/>
    <w:rsid w:val="00556E4B"/>
    <w:rsid w:val="0055729F"/>
    <w:rsid w:val="00557457"/>
    <w:rsid w:val="00557C8D"/>
    <w:rsid w:val="00557D8A"/>
    <w:rsid w:val="0056079F"/>
    <w:rsid w:val="00560900"/>
    <w:rsid w:val="00560B0E"/>
    <w:rsid w:val="00560D88"/>
    <w:rsid w:val="005610B9"/>
    <w:rsid w:val="00561D93"/>
    <w:rsid w:val="00563619"/>
    <w:rsid w:val="00563AC5"/>
    <w:rsid w:val="005647FA"/>
    <w:rsid w:val="00566A07"/>
    <w:rsid w:val="00566BA4"/>
    <w:rsid w:val="00566DC4"/>
    <w:rsid w:val="00567131"/>
    <w:rsid w:val="0056784F"/>
    <w:rsid w:val="00567D3F"/>
    <w:rsid w:val="00567F51"/>
    <w:rsid w:val="0057009A"/>
    <w:rsid w:val="0057039B"/>
    <w:rsid w:val="005707A5"/>
    <w:rsid w:val="005712BB"/>
    <w:rsid w:val="00571CAD"/>
    <w:rsid w:val="00572524"/>
    <w:rsid w:val="00572E4C"/>
    <w:rsid w:val="005731BE"/>
    <w:rsid w:val="0057426E"/>
    <w:rsid w:val="00574696"/>
    <w:rsid w:val="00575019"/>
    <w:rsid w:val="00575AC8"/>
    <w:rsid w:val="00575FC4"/>
    <w:rsid w:val="005766B9"/>
    <w:rsid w:val="00577428"/>
    <w:rsid w:val="0058012D"/>
    <w:rsid w:val="00580221"/>
    <w:rsid w:val="0058032D"/>
    <w:rsid w:val="00580479"/>
    <w:rsid w:val="00580574"/>
    <w:rsid w:val="00580792"/>
    <w:rsid w:val="00580BA7"/>
    <w:rsid w:val="00580E31"/>
    <w:rsid w:val="00580EB8"/>
    <w:rsid w:val="005811CB"/>
    <w:rsid w:val="00583AD7"/>
    <w:rsid w:val="00583E54"/>
    <w:rsid w:val="00584770"/>
    <w:rsid w:val="005856A4"/>
    <w:rsid w:val="005859C8"/>
    <w:rsid w:val="00585E19"/>
    <w:rsid w:val="005861AA"/>
    <w:rsid w:val="00586436"/>
    <w:rsid w:val="0058664A"/>
    <w:rsid w:val="005866F0"/>
    <w:rsid w:val="005869FA"/>
    <w:rsid w:val="00586FB8"/>
    <w:rsid w:val="0059085E"/>
    <w:rsid w:val="00592301"/>
    <w:rsid w:val="00592D5C"/>
    <w:rsid w:val="00593AB9"/>
    <w:rsid w:val="005942DE"/>
    <w:rsid w:val="0059438A"/>
    <w:rsid w:val="00594529"/>
    <w:rsid w:val="005947E3"/>
    <w:rsid w:val="00594920"/>
    <w:rsid w:val="00594C9E"/>
    <w:rsid w:val="00595046"/>
    <w:rsid w:val="00596204"/>
    <w:rsid w:val="005968EE"/>
    <w:rsid w:val="005969B1"/>
    <w:rsid w:val="00596BF2"/>
    <w:rsid w:val="00597016"/>
    <w:rsid w:val="00597D58"/>
    <w:rsid w:val="005A0272"/>
    <w:rsid w:val="005A115D"/>
    <w:rsid w:val="005A1499"/>
    <w:rsid w:val="005A1657"/>
    <w:rsid w:val="005A172D"/>
    <w:rsid w:val="005A2237"/>
    <w:rsid w:val="005A2345"/>
    <w:rsid w:val="005A269A"/>
    <w:rsid w:val="005A2A10"/>
    <w:rsid w:val="005A3729"/>
    <w:rsid w:val="005A3C57"/>
    <w:rsid w:val="005A40B7"/>
    <w:rsid w:val="005A484B"/>
    <w:rsid w:val="005A56FA"/>
    <w:rsid w:val="005A5FC0"/>
    <w:rsid w:val="005A60DA"/>
    <w:rsid w:val="005A6202"/>
    <w:rsid w:val="005A6A61"/>
    <w:rsid w:val="005A7588"/>
    <w:rsid w:val="005A76AE"/>
    <w:rsid w:val="005B04C2"/>
    <w:rsid w:val="005B14A7"/>
    <w:rsid w:val="005B1D83"/>
    <w:rsid w:val="005B2385"/>
    <w:rsid w:val="005B3879"/>
    <w:rsid w:val="005B48AD"/>
    <w:rsid w:val="005B6149"/>
    <w:rsid w:val="005B6441"/>
    <w:rsid w:val="005B6A5D"/>
    <w:rsid w:val="005B6B16"/>
    <w:rsid w:val="005B715D"/>
    <w:rsid w:val="005B7260"/>
    <w:rsid w:val="005C0F1A"/>
    <w:rsid w:val="005C11A2"/>
    <w:rsid w:val="005C1898"/>
    <w:rsid w:val="005C1D8C"/>
    <w:rsid w:val="005C223C"/>
    <w:rsid w:val="005C22A0"/>
    <w:rsid w:val="005C2365"/>
    <w:rsid w:val="005C2F4D"/>
    <w:rsid w:val="005C35F6"/>
    <w:rsid w:val="005C3685"/>
    <w:rsid w:val="005C3DE1"/>
    <w:rsid w:val="005C4436"/>
    <w:rsid w:val="005C492D"/>
    <w:rsid w:val="005C5479"/>
    <w:rsid w:val="005C548A"/>
    <w:rsid w:val="005C64D5"/>
    <w:rsid w:val="005C7916"/>
    <w:rsid w:val="005D00AC"/>
    <w:rsid w:val="005D04DE"/>
    <w:rsid w:val="005D08C3"/>
    <w:rsid w:val="005D2171"/>
    <w:rsid w:val="005D2C87"/>
    <w:rsid w:val="005D2F37"/>
    <w:rsid w:val="005D38FF"/>
    <w:rsid w:val="005D3D71"/>
    <w:rsid w:val="005D4FD8"/>
    <w:rsid w:val="005D5E49"/>
    <w:rsid w:val="005E05C9"/>
    <w:rsid w:val="005E0883"/>
    <w:rsid w:val="005E08BA"/>
    <w:rsid w:val="005E0DDE"/>
    <w:rsid w:val="005E0EA9"/>
    <w:rsid w:val="005E1F02"/>
    <w:rsid w:val="005E2D53"/>
    <w:rsid w:val="005E33C8"/>
    <w:rsid w:val="005E3767"/>
    <w:rsid w:val="005E41FB"/>
    <w:rsid w:val="005E4510"/>
    <w:rsid w:val="005E51C2"/>
    <w:rsid w:val="005E5B38"/>
    <w:rsid w:val="005E5BF9"/>
    <w:rsid w:val="005E6726"/>
    <w:rsid w:val="005E6DD2"/>
    <w:rsid w:val="005F05F0"/>
    <w:rsid w:val="005F0ADE"/>
    <w:rsid w:val="005F14E0"/>
    <w:rsid w:val="005F1517"/>
    <w:rsid w:val="005F1524"/>
    <w:rsid w:val="005F1CA5"/>
    <w:rsid w:val="005F2277"/>
    <w:rsid w:val="005F66CF"/>
    <w:rsid w:val="00600088"/>
    <w:rsid w:val="00601063"/>
    <w:rsid w:val="00603001"/>
    <w:rsid w:val="00603400"/>
    <w:rsid w:val="00603B1E"/>
    <w:rsid w:val="00604AF5"/>
    <w:rsid w:val="00604C90"/>
    <w:rsid w:val="00605FF3"/>
    <w:rsid w:val="006060AB"/>
    <w:rsid w:val="00606580"/>
    <w:rsid w:val="00606C2E"/>
    <w:rsid w:val="00606E1C"/>
    <w:rsid w:val="00606EDD"/>
    <w:rsid w:val="0060716E"/>
    <w:rsid w:val="0061150A"/>
    <w:rsid w:val="00612C29"/>
    <w:rsid w:val="0061391E"/>
    <w:rsid w:val="00613C32"/>
    <w:rsid w:val="00614439"/>
    <w:rsid w:val="00614E9E"/>
    <w:rsid w:val="00614EE0"/>
    <w:rsid w:val="00615A6F"/>
    <w:rsid w:val="00616805"/>
    <w:rsid w:val="00616E32"/>
    <w:rsid w:val="006209AF"/>
    <w:rsid w:val="006214AA"/>
    <w:rsid w:val="0062179A"/>
    <w:rsid w:val="00621A53"/>
    <w:rsid w:val="00623382"/>
    <w:rsid w:val="00623A17"/>
    <w:rsid w:val="00624320"/>
    <w:rsid w:val="00624414"/>
    <w:rsid w:val="00624E48"/>
    <w:rsid w:val="0062536F"/>
    <w:rsid w:val="006254F4"/>
    <w:rsid w:val="00625A8D"/>
    <w:rsid w:val="00626F49"/>
    <w:rsid w:val="00627742"/>
    <w:rsid w:val="00630661"/>
    <w:rsid w:val="006306B8"/>
    <w:rsid w:val="00630703"/>
    <w:rsid w:val="00630CB3"/>
    <w:rsid w:val="00631044"/>
    <w:rsid w:val="00631412"/>
    <w:rsid w:val="00632328"/>
    <w:rsid w:val="00632725"/>
    <w:rsid w:val="00632732"/>
    <w:rsid w:val="00634287"/>
    <w:rsid w:val="00634DA6"/>
    <w:rsid w:val="0063517A"/>
    <w:rsid w:val="00635A89"/>
    <w:rsid w:val="006360E5"/>
    <w:rsid w:val="00636AFE"/>
    <w:rsid w:val="00636DD7"/>
    <w:rsid w:val="0063739C"/>
    <w:rsid w:val="0063791D"/>
    <w:rsid w:val="00637F80"/>
    <w:rsid w:val="006409D5"/>
    <w:rsid w:val="00640A1C"/>
    <w:rsid w:val="00641018"/>
    <w:rsid w:val="0064133A"/>
    <w:rsid w:val="006416BC"/>
    <w:rsid w:val="006419FF"/>
    <w:rsid w:val="00642172"/>
    <w:rsid w:val="00642A26"/>
    <w:rsid w:val="006437AB"/>
    <w:rsid w:val="006446F3"/>
    <w:rsid w:val="006453AC"/>
    <w:rsid w:val="00646225"/>
    <w:rsid w:val="006469D8"/>
    <w:rsid w:val="00646ACD"/>
    <w:rsid w:val="00646B15"/>
    <w:rsid w:val="00647151"/>
    <w:rsid w:val="00647889"/>
    <w:rsid w:val="00647E04"/>
    <w:rsid w:val="006510B6"/>
    <w:rsid w:val="00652590"/>
    <w:rsid w:val="006529FC"/>
    <w:rsid w:val="00653134"/>
    <w:rsid w:val="006540C8"/>
    <w:rsid w:val="00654475"/>
    <w:rsid w:val="00654577"/>
    <w:rsid w:val="00656612"/>
    <w:rsid w:val="006568A6"/>
    <w:rsid w:val="00656E65"/>
    <w:rsid w:val="00657380"/>
    <w:rsid w:val="00657B9E"/>
    <w:rsid w:val="00660204"/>
    <w:rsid w:val="006604C3"/>
    <w:rsid w:val="006606DA"/>
    <w:rsid w:val="006607FB"/>
    <w:rsid w:val="00661194"/>
    <w:rsid w:val="00662B35"/>
    <w:rsid w:val="0066312F"/>
    <w:rsid w:val="0066343A"/>
    <w:rsid w:val="006637C5"/>
    <w:rsid w:val="00663A7D"/>
    <w:rsid w:val="00663E11"/>
    <w:rsid w:val="006647C6"/>
    <w:rsid w:val="00664CF1"/>
    <w:rsid w:val="00665F09"/>
    <w:rsid w:val="00667779"/>
    <w:rsid w:val="006678FB"/>
    <w:rsid w:val="0067165B"/>
    <w:rsid w:val="00672464"/>
    <w:rsid w:val="00672BE6"/>
    <w:rsid w:val="00674427"/>
    <w:rsid w:val="0067442F"/>
    <w:rsid w:val="00674DC9"/>
    <w:rsid w:val="006757DF"/>
    <w:rsid w:val="00676705"/>
    <w:rsid w:val="00676D4B"/>
    <w:rsid w:val="00677451"/>
    <w:rsid w:val="0068266C"/>
    <w:rsid w:val="00682BE7"/>
    <w:rsid w:val="006833B7"/>
    <w:rsid w:val="00683F53"/>
    <w:rsid w:val="00684BF0"/>
    <w:rsid w:val="006863C7"/>
    <w:rsid w:val="006869E4"/>
    <w:rsid w:val="00686CE2"/>
    <w:rsid w:val="006873E5"/>
    <w:rsid w:val="00687BB8"/>
    <w:rsid w:val="00687E5E"/>
    <w:rsid w:val="00690CC9"/>
    <w:rsid w:val="00692511"/>
    <w:rsid w:val="00692F1A"/>
    <w:rsid w:val="00694E17"/>
    <w:rsid w:val="00694FFD"/>
    <w:rsid w:val="006972CD"/>
    <w:rsid w:val="006A0309"/>
    <w:rsid w:val="006A0686"/>
    <w:rsid w:val="006A1DE6"/>
    <w:rsid w:val="006A218D"/>
    <w:rsid w:val="006A2A18"/>
    <w:rsid w:val="006A2BFA"/>
    <w:rsid w:val="006A3841"/>
    <w:rsid w:val="006A396F"/>
    <w:rsid w:val="006A43E0"/>
    <w:rsid w:val="006A4CB7"/>
    <w:rsid w:val="006A5150"/>
    <w:rsid w:val="006A5B87"/>
    <w:rsid w:val="006A684C"/>
    <w:rsid w:val="006A68F9"/>
    <w:rsid w:val="006A6B28"/>
    <w:rsid w:val="006A725B"/>
    <w:rsid w:val="006B08FB"/>
    <w:rsid w:val="006B0FD5"/>
    <w:rsid w:val="006B0FF2"/>
    <w:rsid w:val="006B10E4"/>
    <w:rsid w:val="006B1386"/>
    <w:rsid w:val="006B1DDA"/>
    <w:rsid w:val="006B35CE"/>
    <w:rsid w:val="006B4717"/>
    <w:rsid w:val="006B518F"/>
    <w:rsid w:val="006B6462"/>
    <w:rsid w:val="006B728A"/>
    <w:rsid w:val="006C0911"/>
    <w:rsid w:val="006C0E54"/>
    <w:rsid w:val="006C0ED0"/>
    <w:rsid w:val="006C192E"/>
    <w:rsid w:val="006C2F4D"/>
    <w:rsid w:val="006C498D"/>
    <w:rsid w:val="006C51D4"/>
    <w:rsid w:val="006C6780"/>
    <w:rsid w:val="006C789B"/>
    <w:rsid w:val="006C7DAD"/>
    <w:rsid w:val="006D08E2"/>
    <w:rsid w:val="006D19E9"/>
    <w:rsid w:val="006D1F5B"/>
    <w:rsid w:val="006D2CDE"/>
    <w:rsid w:val="006D345A"/>
    <w:rsid w:val="006D3C2B"/>
    <w:rsid w:val="006D5214"/>
    <w:rsid w:val="006D5CDF"/>
    <w:rsid w:val="006D5D1B"/>
    <w:rsid w:val="006D5DB3"/>
    <w:rsid w:val="006D7D5A"/>
    <w:rsid w:val="006E051E"/>
    <w:rsid w:val="006E0DD0"/>
    <w:rsid w:val="006E0EBC"/>
    <w:rsid w:val="006E1E2E"/>
    <w:rsid w:val="006E2286"/>
    <w:rsid w:val="006E26A9"/>
    <w:rsid w:val="006E2CD5"/>
    <w:rsid w:val="006E4FBF"/>
    <w:rsid w:val="006E51AA"/>
    <w:rsid w:val="006E52D8"/>
    <w:rsid w:val="006E5449"/>
    <w:rsid w:val="006E5C51"/>
    <w:rsid w:val="006E6018"/>
    <w:rsid w:val="006E6719"/>
    <w:rsid w:val="006E6C9E"/>
    <w:rsid w:val="006F088F"/>
    <w:rsid w:val="006F0EFF"/>
    <w:rsid w:val="006F17EC"/>
    <w:rsid w:val="006F2617"/>
    <w:rsid w:val="006F2D0E"/>
    <w:rsid w:val="006F2F33"/>
    <w:rsid w:val="006F3341"/>
    <w:rsid w:val="006F3454"/>
    <w:rsid w:val="006F4091"/>
    <w:rsid w:val="006F414E"/>
    <w:rsid w:val="006F56FD"/>
    <w:rsid w:val="006F6E9D"/>
    <w:rsid w:val="006F7784"/>
    <w:rsid w:val="006F7BCF"/>
    <w:rsid w:val="0070008A"/>
    <w:rsid w:val="00700B15"/>
    <w:rsid w:val="00700DF1"/>
    <w:rsid w:val="00701782"/>
    <w:rsid w:val="0070186E"/>
    <w:rsid w:val="00701A65"/>
    <w:rsid w:val="00701C4C"/>
    <w:rsid w:val="00701F37"/>
    <w:rsid w:val="00702684"/>
    <w:rsid w:val="00702E9F"/>
    <w:rsid w:val="007040A0"/>
    <w:rsid w:val="0070506A"/>
    <w:rsid w:val="0070510D"/>
    <w:rsid w:val="00705F09"/>
    <w:rsid w:val="007066FB"/>
    <w:rsid w:val="00706B61"/>
    <w:rsid w:val="00710B2A"/>
    <w:rsid w:val="00710D18"/>
    <w:rsid w:val="00711006"/>
    <w:rsid w:val="00711F4E"/>
    <w:rsid w:val="00712153"/>
    <w:rsid w:val="00712A8C"/>
    <w:rsid w:val="007132B3"/>
    <w:rsid w:val="007136E7"/>
    <w:rsid w:val="00714C9B"/>
    <w:rsid w:val="007163AE"/>
    <w:rsid w:val="007171C9"/>
    <w:rsid w:val="00717CCD"/>
    <w:rsid w:val="00720521"/>
    <w:rsid w:val="00722620"/>
    <w:rsid w:val="00723466"/>
    <w:rsid w:val="00724A54"/>
    <w:rsid w:val="00726069"/>
    <w:rsid w:val="00726473"/>
    <w:rsid w:val="0072653D"/>
    <w:rsid w:val="007269E7"/>
    <w:rsid w:val="00726E19"/>
    <w:rsid w:val="007301EF"/>
    <w:rsid w:val="0073021B"/>
    <w:rsid w:val="007311B6"/>
    <w:rsid w:val="007318B5"/>
    <w:rsid w:val="0073289F"/>
    <w:rsid w:val="00732A87"/>
    <w:rsid w:val="0073308B"/>
    <w:rsid w:val="007333F8"/>
    <w:rsid w:val="00733443"/>
    <w:rsid w:val="00733731"/>
    <w:rsid w:val="00734321"/>
    <w:rsid w:val="007346F5"/>
    <w:rsid w:val="00734AA8"/>
    <w:rsid w:val="0073658E"/>
    <w:rsid w:val="00736723"/>
    <w:rsid w:val="00737633"/>
    <w:rsid w:val="00737CE8"/>
    <w:rsid w:val="0074023F"/>
    <w:rsid w:val="007408B0"/>
    <w:rsid w:val="00742567"/>
    <w:rsid w:val="00742BA2"/>
    <w:rsid w:val="00744205"/>
    <w:rsid w:val="007445B5"/>
    <w:rsid w:val="00745FF0"/>
    <w:rsid w:val="007467B8"/>
    <w:rsid w:val="00746C35"/>
    <w:rsid w:val="00750FC5"/>
    <w:rsid w:val="007510E0"/>
    <w:rsid w:val="00751A40"/>
    <w:rsid w:val="00752682"/>
    <w:rsid w:val="00753489"/>
    <w:rsid w:val="00754245"/>
    <w:rsid w:val="007546C3"/>
    <w:rsid w:val="00755424"/>
    <w:rsid w:val="0075563A"/>
    <w:rsid w:val="007571DF"/>
    <w:rsid w:val="00757E44"/>
    <w:rsid w:val="00760D33"/>
    <w:rsid w:val="00760FAC"/>
    <w:rsid w:val="0076183A"/>
    <w:rsid w:val="00762787"/>
    <w:rsid w:val="00763108"/>
    <w:rsid w:val="007652F5"/>
    <w:rsid w:val="0076562D"/>
    <w:rsid w:val="00765F80"/>
    <w:rsid w:val="00766FC3"/>
    <w:rsid w:val="00770D80"/>
    <w:rsid w:val="00772022"/>
    <w:rsid w:val="00772283"/>
    <w:rsid w:val="00772498"/>
    <w:rsid w:val="00772E5E"/>
    <w:rsid w:val="007735DE"/>
    <w:rsid w:val="00774973"/>
    <w:rsid w:val="00775079"/>
    <w:rsid w:val="007759C2"/>
    <w:rsid w:val="00775FF5"/>
    <w:rsid w:val="00776E57"/>
    <w:rsid w:val="00776F00"/>
    <w:rsid w:val="00777BA5"/>
    <w:rsid w:val="00777CEB"/>
    <w:rsid w:val="0078051B"/>
    <w:rsid w:val="00780565"/>
    <w:rsid w:val="0078079C"/>
    <w:rsid w:val="00782F45"/>
    <w:rsid w:val="00783059"/>
    <w:rsid w:val="007830EC"/>
    <w:rsid w:val="00783371"/>
    <w:rsid w:val="007847EC"/>
    <w:rsid w:val="00785976"/>
    <w:rsid w:val="00785E19"/>
    <w:rsid w:val="00786CD1"/>
    <w:rsid w:val="007870F3"/>
    <w:rsid w:val="007904E2"/>
    <w:rsid w:val="00790D11"/>
    <w:rsid w:val="00791464"/>
    <w:rsid w:val="007927CF"/>
    <w:rsid w:val="00792B15"/>
    <w:rsid w:val="00792D50"/>
    <w:rsid w:val="007934A3"/>
    <w:rsid w:val="00793A3D"/>
    <w:rsid w:val="00793AD1"/>
    <w:rsid w:val="00795671"/>
    <w:rsid w:val="007957F1"/>
    <w:rsid w:val="00795DD9"/>
    <w:rsid w:val="00796B5A"/>
    <w:rsid w:val="00796F50"/>
    <w:rsid w:val="007970E0"/>
    <w:rsid w:val="0079763D"/>
    <w:rsid w:val="00797991"/>
    <w:rsid w:val="00797A86"/>
    <w:rsid w:val="00797CB1"/>
    <w:rsid w:val="007A0C3C"/>
    <w:rsid w:val="007A12E5"/>
    <w:rsid w:val="007A153A"/>
    <w:rsid w:val="007A2112"/>
    <w:rsid w:val="007A2ED3"/>
    <w:rsid w:val="007A3A1F"/>
    <w:rsid w:val="007A3E36"/>
    <w:rsid w:val="007A3E64"/>
    <w:rsid w:val="007A4844"/>
    <w:rsid w:val="007A4F06"/>
    <w:rsid w:val="007A5591"/>
    <w:rsid w:val="007A6361"/>
    <w:rsid w:val="007A78E7"/>
    <w:rsid w:val="007B05EB"/>
    <w:rsid w:val="007B072A"/>
    <w:rsid w:val="007B095A"/>
    <w:rsid w:val="007B2616"/>
    <w:rsid w:val="007B3F0E"/>
    <w:rsid w:val="007B3FAC"/>
    <w:rsid w:val="007B5971"/>
    <w:rsid w:val="007B59EA"/>
    <w:rsid w:val="007B6437"/>
    <w:rsid w:val="007B7046"/>
    <w:rsid w:val="007B7921"/>
    <w:rsid w:val="007C082F"/>
    <w:rsid w:val="007C102C"/>
    <w:rsid w:val="007C1F26"/>
    <w:rsid w:val="007C230B"/>
    <w:rsid w:val="007C25BD"/>
    <w:rsid w:val="007C3FE9"/>
    <w:rsid w:val="007C4311"/>
    <w:rsid w:val="007C4A6B"/>
    <w:rsid w:val="007C4A94"/>
    <w:rsid w:val="007C5065"/>
    <w:rsid w:val="007C5A5C"/>
    <w:rsid w:val="007C5B19"/>
    <w:rsid w:val="007C6C45"/>
    <w:rsid w:val="007D044A"/>
    <w:rsid w:val="007D191D"/>
    <w:rsid w:val="007D1D21"/>
    <w:rsid w:val="007D2045"/>
    <w:rsid w:val="007D258F"/>
    <w:rsid w:val="007D2B37"/>
    <w:rsid w:val="007D3132"/>
    <w:rsid w:val="007D44F6"/>
    <w:rsid w:val="007D4A24"/>
    <w:rsid w:val="007D4B9D"/>
    <w:rsid w:val="007D4BA3"/>
    <w:rsid w:val="007D4D93"/>
    <w:rsid w:val="007D59CC"/>
    <w:rsid w:val="007D6AD0"/>
    <w:rsid w:val="007E19A9"/>
    <w:rsid w:val="007E1ABA"/>
    <w:rsid w:val="007E1E2C"/>
    <w:rsid w:val="007E249E"/>
    <w:rsid w:val="007E297B"/>
    <w:rsid w:val="007E3B35"/>
    <w:rsid w:val="007E4432"/>
    <w:rsid w:val="007E4719"/>
    <w:rsid w:val="007E4743"/>
    <w:rsid w:val="007E5270"/>
    <w:rsid w:val="007E5285"/>
    <w:rsid w:val="007E5BE9"/>
    <w:rsid w:val="007E632C"/>
    <w:rsid w:val="007E6C21"/>
    <w:rsid w:val="007E7EE0"/>
    <w:rsid w:val="007F0CAA"/>
    <w:rsid w:val="007F0D2A"/>
    <w:rsid w:val="007F15FD"/>
    <w:rsid w:val="007F1B94"/>
    <w:rsid w:val="007F37DC"/>
    <w:rsid w:val="007F4472"/>
    <w:rsid w:val="007F514F"/>
    <w:rsid w:val="007F5734"/>
    <w:rsid w:val="007F5A76"/>
    <w:rsid w:val="0080099A"/>
    <w:rsid w:val="008013A0"/>
    <w:rsid w:val="00802BB5"/>
    <w:rsid w:val="008032C3"/>
    <w:rsid w:val="00803B16"/>
    <w:rsid w:val="00803DAC"/>
    <w:rsid w:val="00804082"/>
    <w:rsid w:val="008046C2"/>
    <w:rsid w:val="0080582B"/>
    <w:rsid w:val="008061E0"/>
    <w:rsid w:val="00806715"/>
    <w:rsid w:val="0080717D"/>
    <w:rsid w:val="00807D8B"/>
    <w:rsid w:val="008102F5"/>
    <w:rsid w:val="00812026"/>
    <w:rsid w:val="00812F89"/>
    <w:rsid w:val="0081414B"/>
    <w:rsid w:val="008154F9"/>
    <w:rsid w:val="008163A9"/>
    <w:rsid w:val="00816F69"/>
    <w:rsid w:val="0081700F"/>
    <w:rsid w:val="008175BB"/>
    <w:rsid w:val="00817631"/>
    <w:rsid w:val="00817C3D"/>
    <w:rsid w:val="00817C58"/>
    <w:rsid w:val="0082018E"/>
    <w:rsid w:val="00823CE6"/>
    <w:rsid w:val="00825B1D"/>
    <w:rsid w:val="00826289"/>
    <w:rsid w:val="008269F8"/>
    <w:rsid w:val="008275C2"/>
    <w:rsid w:val="00827672"/>
    <w:rsid w:val="00827F19"/>
    <w:rsid w:val="00830168"/>
    <w:rsid w:val="008301E2"/>
    <w:rsid w:val="00830582"/>
    <w:rsid w:val="00830BA3"/>
    <w:rsid w:val="00831356"/>
    <w:rsid w:val="00832A41"/>
    <w:rsid w:val="00832C31"/>
    <w:rsid w:val="00833429"/>
    <w:rsid w:val="008340D7"/>
    <w:rsid w:val="00834137"/>
    <w:rsid w:val="00834609"/>
    <w:rsid w:val="00835187"/>
    <w:rsid w:val="008356EE"/>
    <w:rsid w:val="008364D4"/>
    <w:rsid w:val="00836637"/>
    <w:rsid w:val="00837700"/>
    <w:rsid w:val="008401CC"/>
    <w:rsid w:val="00842440"/>
    <w:rsid w:val="0084313C"/>
    <w:rsid w:val="0084344C"/>
    <w:rsid w:val="00843C2A"/>
    <w:rsid w:val="00844038"/>
    <w:rsid w:val="008444F3"/>
    <w:rsid w:val="00845514"/>
    <w:rsid w:val="00846382"/>
    <w:rsid w:val="00846E80"/>
    <w:rsid w:val="00847D48"/>
    <w:rsid w:val="00850AE6"/>
    <w:rsid w:val="00850CB3"/>
    <w:rsid w:val="00850FCB"/>
    <w:rsid w:val="00851CFE"/>
    <w:rsid w:val="00851D6B"/>
    <w:rsid w:val="00851EFA"/>
    <w:rsid w:val="00852ADE"/>
    <w:rsid w:val="00852DA2"/>
    <w:rsid w:val="00852FCA"/>
    <w:rsid w:val="00854839"/>
    <w:rsid w:val="00854FF0"/>
    <w:rsid w:val="00856423"/>
    <w:rsid w:val="00856998"/>
    <w:rsid w:val="00857B59"/>
    <w:rsid w:val="00857FE9"/>
    <w:rsid w:val="0086041B"/>
    <w:rsid w:val="00860F55"/>
    <w:rsid w:val="008613AC"/>
    <w:rsid w:val="00861714"/>
    <w:rsid w:val="00862703"/>
    <w:rsid w:val="00862B85"/>
    <w:rsid w:val="00862DA7"/>
    <w:rsid w:val="00863413"/>
    <w:rsid w:val="00864435"/>
    <w:rsid w:val="008649E2"/>
    <w:rsid w:val="00864EC3"/>
    <w:rsid w:val="008653EB"/>
    <w:rsid w:val="0086564B"/>
    <w:rsid w:val="008666A7"/>
    <w:rsid w:val="008666F4"/>
    <w:rsid w:val="00866B28"/>
    <w:rsid w:val="00867190"/>
    <w:rsid w:val="008671A9"/>
    <w:rsid w:val="008672E1"/>
    <w:rsid w:val="008675DB"/>
    <w:rsid w:val="00870734"/>
    <w:rsid w:val="00870A65"/>
    <w:rsid w:val="0087103B"/>
    <w:rsid w:val="00871249"/>
    <w:rsid w:val="00871C16"/>
    <w:rsid w:val="0087218E"/>
    <w:rsid w:val="00872E05"/>
    <w:rsid w:val="008744B0"/>
    <w:rsid w:val="00874B12"/>
    <w:rsid w:val="00875D99"/>
    <w:rsid w:val="00875ECB"/>
    <w:rsid w:val="008767EE"/>
    <w:rsid w:val="00877793"/>
    <w:rsid w:val="008810D9"/>
    <w:rsid w:val="008824BF"/>
    <w:rsid w:val="008827DC"/>
    <w:rsid w:val="008828C3"/>
    <w:rsid w:val="008832CD"/>
    <w:rsid w:val="0088411D"/>
    <w:rsid w:val="0088481E"/>
    <w:rsid w:val="00884E44"/>
    <w:rsid w:val="008859D3"/>
    <w:rsid w:val="00887837"/>
    <w:rsid w:val="008900F9"/>
    <w:rsid w:val="00890D71"/>
    <w:rsid w:val="0089125A"/>
    <w:rsid w:val="008924E8"/>
    <w:rsid w:val="00892D0E"/>
    <w:rsid w:val="008936EF"/>
    <w:rsid w:val="00893B10"/>
    <w:rsid w:val="0089404C"/>
    <w:rsid w:val="00894DE4"/>
    <w:rsid w:val="00896104"/>
    <w:rsid w:val="0089663C"/>
    <w:rsid w:val="00896E63"/>
    <w:rsid w:val="00897201"/>
    <w:rsid w:val="00897C86"/>
    <w:rsid w:val="008A0994"/>
    <w:rsid w:val="008A26EC"/>
    <w:rsid w:val="008A28C3"/>
    <w:rsid w:val="008A3438"/>
    <w:rsid w:val="008A3D02"/>
    <w:rsid w:val="008A50A3"/>
    <w:rsid w:val="008A5A3C"/>
    <w:rsid w:val="008A5C60"/>
    <w:rsid w:val="008A5DEA"/>
    <w:rsid w:val="008A5EDA"/>
    <w:rsid w:val="008A70DD"/>
    <w:rsid w:val="008A7492"/>
    <w:rsid w:val="008A74DD"/>
    <w:rsid w:val="008B0F11"/>
    <w:rsid w:val="008B1461"/>
    <w:rsid w:val="008B14AA"/>
    <w:rsid w:val="008B2CB3"/>
    <w:rsid w:val="008B3818"/>
    <w:rsid w:val="008B3BC7"/>
    <w:rsid w:val="008B4AF2"/>
    <w:rsid w:val="008B5420"/>
    <w:rsid w:val="008B5523"/>
    <w:rsid w:val="008B6024"/>
    <w:rsid w:val="008B7A22"/>
    <w:rsid w:val="008C0B52"/>
    <w:rsid w:val="008C127A"/>
    <w:rsid w:val="008C15F8"/>
    <w:rsid w:val="008C1806"/>
    <w:rsid w:val="008C1AB7"/>
    <w:rsid w:val="008C2354"/>
    <w:rsid w:val="008C35AB"/>
    <w:rsid w:val="008C3B29"/>
    <w:rsid w:val="008C3EB3"/>
    <w:rsid w:val="008C44AC"/>
    <w:rsid w:val="008C462E"/>
    <w:rsid w:val="008C4B97"/>
    <w:rsid w:val="008C4DC7"/>
    <w:rsid w:val="008C5003"/>
    <w:rsid w:val="008C5FF6"/>
    <w:rsid w:val="008C6186"/>
    <w:rsid w:val="008C6FAC"/>
    <w:rsid w:val="008C727C"/>
    <w:rsid w:val="008C75BF"/>
    <w:rsid w:val="008D0284"/>
    <w:rsid w:val="008D080B"/>
    <w:rsid w:val="008D09ED"/>
    <w:rsid w:val="008D1972"/>
    <w:rsid w:val="008D400B"/>
    <w:rsid w:val="008D4877"/>
    <w:rsid w:val="008D4964"/>
    <w:rsid w:val="008D5588"/>
    <w:rsid w:val="008D55C3"/>
    <w:rsid w:val="008D5670"/>
    <w:rsid w:val="008D59E4"/>
    <w:rsid w:val="008D5C9B"/>
    <w:rsid w:val="008D69FE"/>
    <w:rsid w:val="008D6A26"/>
    <w:rsid w:val="008D6E8C"/>
    <w:rsid w:val="008D7E8C"/>
    <w:rsid w:val="008E0009"/>
    <w:rsid w:val="008E00B5"/>
    <w:rsid w:val="008E0342"/>
    <w:rsid w:val="008E0D72"/>
    <w:rsid w:val="008E11FB"/>
    <w:rsid w:val="008E1870"/>
    <w:rsid w:val="008E25C8"/>
    <w:rsid w:val="008E2D2B"/>
    <w:rsid w:val="008E3492"/>
    <w:rsid w:val="008E3998"/>
    <w:rsid w:val="008E3A5C"/>
    <w:rsid w:val="008E3AE7"/>
    <w:rsid w:val="008E3EC2"/>
    <w:rsid w:val="008E49D2"/>
    <w:rsid w:val="008E52A4"/>
    <w:rsid w:val="008E5D1A"/>
    <w:rsid w:val="008E6CA0"/>
    <w:rsid w:val="008E6F83"/>
    <w:rsid w:val="008E744E"/>
    <w:rsid w:val="008E77CA"/>
    <w:rsid w:val="008E7AEE"/>
    <w:rsid w:val="008F072D"/>
    <w:rsid w:val="008F1681"/>
    <w:rsid w:val="008F20D0"/>
    <w:rsid w:val="008F288A"/>
    <w:rsid w:val="008F2FC0"/>
    <w:rsid w:val="008F3094"/>
    <w:rsid w:val="008F3D53"/>
    <w:rsid w:val="008F51D4"/>
    <w:rsid w:val="008F63AD"/>
    <w:rsid w:val="008F6D76"/>
    <w:rsid w:val="008F74F8"/>
    <w:rsid w:val="0090150B"/>
    <w:rsid w:val="00901CC0"/>
    <w:rsid w:val="00901E55"/>
    <w:rsid w:val="0090284B"/>
    <w:rsid w:val="00903517"/>
    <w:rsid w:val="00903A52"/>
    <w:rsid w:val="00903DDE"/>
    <w:rsid w:val="0090466B"/>
    <w:rsid w:val="00905005"/>
    <w:rsid w:val="00905221"/>
    <w:rsid w:val="00905250"/>
    <w:rsid w:val="00905AFC"/>
    <w:rsid w:val="009106C5"/>
    <w:rsid w:val="00911273"/>
    <w:rsid w:val="00911E04"/>
    <w:rsid w:val="00912FEE"/>
    <w:rsid w:val="00913328"/>
    <w:rsid w:val="009143E4"/>
    <w:rsid w:val="009145D3"/>
    <w:rsid w:val="009145DD"/>
    <w:rsid w:val="00914E7D"/>
    <w:rsid w:val="00915266"/>
    <w:rsid w:val="00916260"/>
    <w:rsid w:val="00916628"/>
    <w:rsid w:val="0091682B"/>
    <w:rsid w:val="00917141"/>
    <w:rsid w:val="009171C2"/>
    <w:rsid w:val="00920993"/>
    <w:rsid w:val="00920D4C"/>
    <w:rsid w:val="009217DA"/>
    <w:rsid w:val="00923527"/>
    <w:rsid w:val="0092366C"/>
    <w:rsid w:val="00923B98"/>
    <w:rsid w:val="00923E86"/>
    <w:rsid w:val="00924A51"/>
    <w:rsid w:val="009253E3"/>
    <w:rsid w:val="00926D4F"/>
    <w:rsid w:val="00927081"/>
    <w:rsid w:val="009270A0"/>
    <w:rsid w:val="00927C5D"/>
    <w:rsid w:val="00930360"/>
    <w:rsid w:val="0093072A"/>
    <w:rsid w:val="00930EA2"/>
    <w:rsid w:val="00930F8B"/>
    <w:rsid w:val="00931596"/>
    <w:rsid w:val="009328BE"/>
    <w:rsid w:val="009352FC"/>
    <w:rsid w:val="0093551E"/>
    <w:rsid w:val="009403C7"/>
    <w:rsid w:val="0094107C"/>
    <w:rsid w:val="00942005"/>
    <w:rsid w:val="00942702"/>
    <w:rsid w:val="009437C7"/>
    <w:rsid w:val="0094398C"/>
    <w:rsid w:val="00943B39"/>
    <w:rsid w:val="009445B0"/>
    <w:rsid w:val="00944FEF"/>
    <w:rsid w:val="00945A3A"/>
    <w:rsid w:val="00946607"/>
    <w:rsid w:val="00947033"/>
    <w:rsid w:val="009471A3"/>
    <w:rsid w:val="009471F6"/>
    <w:rsid w:val="00947C75"/>
    <w:rsid w:val="00950289"/>
    <w:rsid w:val="00950BE4"/>
    <w:rsid w:val="00950D4D"/>
    <w:rsid w:val="00953E74"/>
    <w:rsid w:val="00954875"/>
    <w:rsid w:val="0095490D"/>
    <w:rsid w:val="009576A9"/>
    <w:rsid w:val="00957FCD"/>
    <w:rsid w:val="009600F5"/>
    <w:rsid w:val="009605C4"/>
    <w:rsid w:val="00961374"/>
    <w:rsid w:val="009619B1"/>
    <w:rsid w:val="00961C01"/>
    <w:rsid w:val="00961ED8"/>
    <w:rsid w:val="00962292"/>
    <w:rsid w:val="009626A3"/>
    <w:rsid w:val="0096298D"/>
    <w:rsid w:val="00963E9C"/>
    <w:rsid w:val="009642D1"/>
    <w:rsid w:val="00964DFC"/>
    <w:rsid w:val="0096524A"/>
    <w:rsid w:val="009656AD"/>
    <w:rsid w:val="00965FBB"/>
    <w:rsid w:val="00966754"/>
    <w:rsid w:val="00966B66"/>
    <w:rsid w:val="00966E6C"/>
    <w:rsid w:val="009705C4"/>
    <w:rsid w:val="009708F0"/>
    <w:rsid w:val="0097122B"/>
    <w:rsid w:val="00971552"/>
    <w:rsid w:val="00971628"/>
    <w:rsid w:val="00971950"/>
    <w:rsid w:val="00971F84"/>
    <w:rsid w:val="00972677"/>
    <w:rsid w:val="00973001"/>
    <w:rsid w:val="00973812"/>
    <w:rsid w:val="0097401B"/>
    <w:rsid w:val="00974444"/>
    <w:rsid w:val="00974941"/>
    <w:rsid w:val="00976111"/>
    <w:rsid w:val="009764F8"/>
    <w:rsid w:val="00976608"/>
    <w:rsid w:val="0097676E"/>
    <w:rsid w:val="009772ED"/>
    <w:rsid w:val="009774F8"/>
    <w:rsid w:val="00977C8C"/>
    <w:rsid w:val="00977EE8"/>
    <w:rsid w:val="009802D3"/>
    <w:rsid w:val="00980842"/>
    <w:rsid w:val="00980AD5"/>
    <w:rsid w:val="00980E7B"/>
    <w:rsid w:val="00980F24"/>
    <w:rsid w:val="00981622"/>
    <w:rsid w:val="00981631"/>
    <w:rsid w:val="00981A87"/>
    <w:rsid w:val="00981E33"/>
    <w:rsid w:val="0098240E"/>
    <w:rsid w:val="009835CE"/>
    <w:rsid w:val="00983C0B"/>
    <w:rsid w:val="009840D7"/>
    <w:rsid w:val="00985199"/>
    <w:rsid w:val="00985C1B"/>
    <w:rsid w:val="00985D76"/>
    <w:rsid w:val="009863CC"/>
    <w:rsid w:val="009867AD"/>
    <w:rsid w:val="009868BF"/>
    <w:rsid w:val="00990095"/>
    <w:rsid w:val="00990188"/>
    <w:rsid w:val="00990F00"/>
    <w:rsid w:val="009914C8"/>
    <w:rsid w:val="00991D1B"/>
    <w:rsid w:val="00992AE5"/>
    <w:rsid w:val="00993BD1"/>
    <w:rsid w:val="00994DC3"/>
    <w:rsid w:val="00996673"/>
    <w:rsid w:val="009A0B03"/>
    <w:rsid w:val="009A0F80"/>
    <w:rsid w:val="009A1129"/>
    <w:rsid w:val="009A11B8"/>
    <w:rsid w:val="009A174A"/>
    <w:rsid w:val="009A1CFA"/>
    <w:rsid w:val="009A2440"/>
    <w:rsid w:val="009A244E"/>
    <w:rsid w:val="009A2F81"/>
    <w:rsid w:val="009A34FF"/>
    <w:rsid w:val="009A3CFA"/>
    <w:rsid w:val="009A3D25"/>
    <w:rsid w:val="009A5719"/>
    <w:rsid w:val="009A5A3E"/>
    <w:rsid w:val="009A61B4"/>
    <w:rsid w:val="009A636F"/>
    <w:rsid w:val="009A6E57"/>
    <w:rsid w:val="009A72BE"/>
    <w:rsid w:val="009A73D8"/>
    <w:rsid w:val="009A7565"/>
    <w:rsid w:val="009B1069"/>
    <w:rsid w:val="009B155C"/>
    <w:rsid w:val="009B27FC"/>
    <w:rsid w:val="009B308A"/>
    <w:rsid w:val="009B4184"/>
    <w:rsid w:val="009B48D1"/>
    <w:rsid w:val="009B627E"/>
    <w:rsid w:val="009B6478"/>
    <w:rsid w:val="009B72FA"/>
    <w:rsid w:val="009B7CBF"/>
    <w:rsid w:val="009C0027"/>
    <w:rsid w:val="009C0892"/>
    <w:rsid w:val="009C0E23"/>
    <w:rsid w:val="009C160C"/>
    <w:rsid w:val="009C189A"/>
    <w:rsid w:val="009C2CBB"/>
    <w:rsid w:val="009C3722"/>
    <w:rsid w:val="009C43CA"/>
    <w:rsid w:val="009C4720"/>
    <w:rsid w:val="009C4ED5"/>
    <w:rsid w:val="009C5480"/>
    <w:rsid w:val="009C762D"/>
    <w:rsid w:val="009C7C98"/>
    <w:rsid w:val="009D044A"/>
    <w:rsid w:val="009D089E"/>
    <w:rsid w:val="009D0AD6"/>
    <w:rsid w:val="009D2525"/>
    <w:rsid w:val="009D2D6E"/>
    <w:rsid w:val="009D30C3"/>
    <w:rsid w:val="009D3265"/>
    <w:rsid w:val="009D3CF0"/>
    <w:rsid w:val="009D4E3A"/>
    <w:rsid w:val="009D511A"/>
    <w:rsid w:val="009D54DB"/>
    <w:rsid w:val="009D5A7F"/>
    <w:rsid w:val="009D655D"/>
    <w:rsid w:val="009E0077"/>
    <w:rsid w:val="009E1ED2"/>
    <w:rsid w:val="009E23EB"/>
    <w:rsid w:val="009E2860"/>
    <w:rsid w:val="009E2A30"/>
    <w:rsid w:val="009E2A4D"/>
    <w:rsid w:val="009E3619"/>
    <w:rsid w:val="009E39A8"/>
    <w:rsid w:val="009E3A83"/>
    <w:rsid w:val="009E42E9"/>
    <w:rsid w:val="009E4968"/>
    <w:rsid w:val="009E5246"/>
    <w:rsid w:val="009E52D9"/>
    <w:rsid w:val="009E68A0"/>
    <w:rsid w:val="009E7156"/>
    <w:rsid w:val="009F0413"/>
    <w:rsid w:val="009F04B7"/>
    <w:rsid w:val="009F0AB4"/>
    <w:rsid w:val="009F0C22"/>
    <w:rsid w:val="009F1663"/>
    <w:rsid w:val="009F2420"/>
    <w:rsid w:val="009F2ABC"/>
    <w:rsid w:val="009F2B81"/>
    <w:rsid w:val="009F2D31"/>
    <w:rsid w:val="009F2EF0"/>
    <w:rsid w:val="009F3544"/>
    <w:rsid w:val="009F429C"/>
    <w:rsid w:val="009F43C2"/>
    <w:rsid w:val="009F504B"/>
    <w:rsid w:val="009F5057"/>
    <w:rsid w:val="009F5792"/>
    <w:rsid w:val="009F5D16"/>
    <w:rsid w:val="009F5EBC"/>
    <w:rsid w:val="009F641E"/>
    <w:rsid w:val="009F6E3B"/>
    <w:rsid w:val="009F6F45"/>
    <w:rsid w:val="009F7479"/>
    <w:rsid w:val="009F7FE7"/>
    <w:rsid w:val="00A0188B"/>
    <w:rsid w:val="00A01AAC"/>
    <w:rsid w:val="00A01C3C"/>
    <w:rsid w:val="00A022E2"/>
    <w:rsid w:val="00A026D8"/>
    <w:rsid w:val="00A03E59"/>
    <w:rsid w:val="00A03F1A"/>
    <w:rsid w:val="00A04212"/>
    <w:rsid w:val="00A052C2"/>
    <w:rsid w:val="00A05363"/>
    <w:rsid w:val="00A05F67"/>
    <w:rsid w:val="00A06A14"/>
    <w:rsid w:val="00A071B3"/>
    <w:rsid w:val="00A1018E"/>
    <w:rsid w:val="00A10320"/>
    <w:rsid w:val="00A112FC"/>
    <w:rsid w:val="00A1137A"/>
    <w:rsid w:val="00A12FCD"/>
    <w:rsid w:val="00A1399E"/>
    <w:rsid w:val="00A145AB"/>
    <w:rsid w:val="00A14717"/>
    <w:rsid w:val="00A14CEF"/>
    <w:rsid w:val="00A1548C"/>
    <w:rsid w:val="00A15B94"/>
    <w:rsid w:val="00A165CC"/>
    <w:rsid w:val="00A176EA"/>
    <w:rsid w:val="00A17797"/>
    <w:rsid w:val="00A17F64"/>
    <w:rsid w:val="00A2038D"/>
    <w:rsid w:val="00A204F1"/>
    <w:rsid w:val="00A206BC"/>
    <w:rsid w:val="00A208B3"/>
    <w:rsid w:val="00A208EF"/>
    <w:rsid w:val="00A21979"/>
    <w:rsid w:val="00A21A6C"/>
    <w:rsid w:val="00A21EB1"/>
    <w:rsid w:val="00A2233C"/>
    <w:rsid w:val="00A22D75"/>
    <w:rsid w:val="00A22DA9"/>
    <w:rsid w:val="00A23E42"/>
    <w:rsid w:val="00A24123"/>
    <w:rsid w:val="00A25A6E"/>
    <w:rsid w:val="00A25B25"/>
    <w:rsid w:val="00A278FD"/>
    <w:rsid w:val="00A27CB8"/>
    <w:rsid w:val="00A3045E"/>
    <w:rsid w:val="00A30CA7"/>
    <w:rsid w:val="00A31331"/>
    <w:rsid w:val="00A31EE9"/>
    <w:rsid w:val="00A33020"/>
    <w:rsid w:val="00A34F37"/>
    <w:rsid w:val="00A3523D"/>
    <w:rsid w:val="00A35DD6"/>
    <w:rsid w:val="00A3630B"/>
    <w:rsid w:val="00A36748"/>
    <w:rsid w:val="00A37DD6"/>
    <w:rsid w:val="00A40682"/>
    <w:rsid w:val="00A406AE"/>
    <w:rsid w:val="00A40BC8"/>
    <w:rsid w:val="00A4115F"/>
    <w:rsid w:val="00A42E24"/>
    <w:rsid w:val="00A44144"/>
    <w:rsid w:val="00A44710"/>
    <w:rsid w:val="00A45498"/>
    <w:rsid w:val="00A45BA9"/>
    <w:rsid w:val="00A45D90"/>
    <w:rsid w:val="00A45D9A"/>
    <w:rsid w:val="00A460E7"/>
    <w:rsid w:val="00A465D1"/>
    <w:rsid w:val="00A476EB"/>
    <w:rsid w:val="00A50262"/>
    <w:rsid w:val="00A50AA8"/>
    <w:rsid w:val="00A5286E"/>
    <w:rsid w:val="00A52A73"/>
    <w:rsid w:val="00A53062"/>
    <w:rsid w:val="00A53927"/>
    <w:rsid w:val="00A53DF7"/>
    <w:rsid w:val="00A54235"/>
    <w:rsid w:val="00A54357"/>
    <w:rsid w:val="00A54768"/>
    <w:rsid w:val="00A54824"/>
    <w:rsid w:val="00A55327"/>
    <w:rsid w:val="00A5563E"/>
    <w:rsid w:val="00A5586E"/>
    <w:rsid w:val="00A6045A"/>
    <w:rsid w:val="00A6126E"/>
    <w:rsid w:val="00A6139A"/>
    <w:rsid w:val="00A61792"/>
    <w:rsid w:val="00A61C72"/>
    <w:rsid w:val="00A62608"/>
    <w:rsid w:val="00A637C1"/>
    <w:rsid w:val="00A64EC0"/>
    <w:rsid w:val="00A6542A"/>
    <w:rsid w:val="00A6547F"/>
    <w:rsid w:val="00A65BC7"/>
    <w:rsid w:val="00A669DE"/>
    <w:rsid w:val="00A7048F"/>
    <w:rsid w:val="00A71214"/>
    <w:rsid w:val="00A71F4B"/>
    <w:rsid w:val="00A72056"/>
    <w:rsid w:val="00A73C99"/>
    <w:rsid w:val="00A74656"/>
    <w:rsid w:val="00A763F0"/>
    <w:rsid w:val="00A76D1E"/>
    <w:rsid w:val="00A77262"/>
    <w:rsid w:val="00A775FA"/>
    <w:rsid w:val="00A77D93"/>
    <w:rsid w:val="00A80632"/>
    <w:rsid w:val="00A819ED"/>
    <w:rsid w:val="00A843A7"/>
    <w:rsid w:val="00A8451D"/>
    <w:rsid w:val="00A8488F"/>
    <w:rsid w:val="00A85DF1"/>
    <w:rsid w:val="00A86C0E"/>
    <w:rsid w:val="00A86D5B"/>
    <w:rsid w:val="00A8734B"/>
    <w:rsid w:val="00A87516"/>
    <w:rsid w:val="00A903AA"/>
    <w:rsid w:val="00A90569"/>
    <w:rsid w:val="00A90943"/>
    <w:rsid w:val="00A91549"/>
    <w:rsid w:val="00A92314"/>
    <w:rsid w:val="00A92EFA"/>
    <w:rsid w:val="00A935CD"/>
    <w:rsid w:val="00A93BBA"/>
    <w:rsid w:val="00A94A25"/>
    <w:rsid w:val="00A94A5C"/>
    <w:rsid w:val="00A95428"/>
    <w:rsid w:val="00A9599B"/>
    <w:rsid w:val="00A96EC1"/>
    <w:rsid w:val="00A97510"/>
    <w:rsid w:val="00A975B8"/>
    <w:rsid w:val="00A97A32"/>
    <w:rsid w:val="00AA0BC6"/>
    <w:rsid w:val="00AA1B77"/>
    <w:rsid w:val="00AA1DF0"/>
    <w:rsid w:val="00AA1F65"/>
    <w:rsid w:val="00AA2E59"/>
    <w:rsid w:val="00AA3BAF"/>
    <w:rsid w:val="00AA3C5C"/>
    <w:rsid w:val="00AA3CAA"/>
    <w:rsid w:val="00AA3E08"/>
    <w:rsid w:val="00AA4215"/>
    <w:rsid w:val="00AA6487"/>
    <w:rsid w:val="00AA6759"/>
    <w:rsid w:val="00AB0261"/>
    <w:rsid w:val="00AB03EA"/>
    <w:rsid w:val="00AB1080"/>
    <w:rsid w:val="00AB1D1D"/>
    <w:rsid w:val="00AB2AB2"/>
    <w:rsid w:val="00AB3264"/>
    <w:rsid w:val="00AB330F"/>
    <w:rsid w:val="00AB5798"/>
    <w:rsid w:val="00AB587A"/>
    <w:rsid w:val="00AB5DDB"/>
    <w:rsid w:val="00AB5E43"/>
    <w:rsid w:val="00AB6367"/>
    <w:rsid w:val="00AB63D7"/>
    <w:rsid w:val="00AB642B"/>
    <w:rsid w:val="00AC0344"/>
    <w:rsid w:val="00AC0E64"/>
    <w:rsid w:val="00AC1379"/>
    <w:rsid w:val="00AC194B"/>
    <w:rsid w:val="00AC298F"/>
    <w:rsid w:val="00AC2B1F"/>
    <w:rsid w:val="00AC309C"/>
    <w:rsid w:val="00AC3A3F"/>
    <w:rsid w:val="00AC3C73"/>
    <w:rsid w:val="00AC4296"/>
    <w:rsid w:val="00AC4D82"/>
    <w:rsid w:val="00AC4D9A"/>
    <w:rsid w:val="00AC597D"/>
    <w:rsid w:val="00AC66D3"/>
    <w:rsid w:val="00AC6BFC"/>
    <w:rsid w:val="00AC6C6F"/>
    <w:rsid w:val="00AC7501"/>
    <w:rsid w:val="00AC760A"/>
    <w:rsid w:val="00AC77BE"/>
    <w:rsid w:val="00AD06C2"/>
    <w:rsid w:val="00AD08D3"/>
    <w:rsid w:val="00AD0A37"/>
    <w:rsid w:val="00AD1ADC"/>
    <w:rsid w:val="00AD28B7"/>
    <w:rsid w:val="00AD347F"/>
    <w:rsid w:val="00AD41E9"/>
    <w:rsid w:val="00AD421E"/>
    <w:rsid w:val="00AD42EE"/>
    <w:rsid w:val="00AD49D2"/>
    <w:rsid w:val="00AD4A79"/>
    <w:rsid w:val="00AD5634"/>
    <w:rsid w:val="00AD6975"/>
    <w:rsid w:val="00AD6EAC"/>
    <w:rsid w:val="00AD6F34"/>
    <w:rsid w:val="00AD770A"/>
    <w:rsid w:val="00AE16DC"/>
    <w:rsid w:val="00AE3369"/>
    <w:rsid w:val="00AE47B9"/>
    <w:rsid w:val="00AE4837"/>
    <w:rsid w:val="00AE4DE7"/>
    <w:rsid w:val="00AE5734"/>
    <w:rsid w:val="00AE5977"/>
    <w:rsid w:val="00AE7141"/>
    <w:rsid w:val="00AF028B"/>
    <w:rsid w:val="00AF0613"/>
    <w:rsid w:val="00AF0FC9"/>
    <w:rsid w:val="00AF1500"/>
    <w:rsid w:val="00AF156F"/>
    <w:rsid w:val="00AF1842"/>
    <w:rsid w:val="00AF20A7"/>
    <w:rsid w:val="00AF2B50"/>
    <w:rsid w:val="00AF35C5"/>
    <w:rsid w:val="00AF36EA"/>
    <w:rsid w:val="00AF3EA1"/>
    <w:rsid w:val="00AF5237"/>
    <w:rsid w:val="00AF53B8"/>
    <w:rsid w:val="00AF5838"/>
    <w:rsid w:val="00AF5894"/>
    <w:rsid w:val="00AF6CF4"/>
    <w:rsid w:val="00AF7C79"/>
    <w:rsid w:val="00AF7E48"/>
    <w:rsid w:val="00B00459"/>
    <w:rsid w:val="00B017ED"/>
    <w:rsid w:val="00B0183C"/>
    <w:rsid w:val="00B02250"/>
    <w:rsid w:val="00B02B6E"/>
    <w:rsid w:val="00B02CAC"/>
    <w:rsid w:val="00B02DC7"/>
    <w:rsid w:val="00B037EC"/>
    <w:rsid w:val="00B0402F"/>
    <w:rsid w:val="00B046D7"/>
    <w:rsid w:val="00B04EA3"/>
    <w:rsid w:val="00B056A7"/>
    <w:rsid w:val="00B06CDE"/>
    <w:rsid w:val="00B06D5A"/>
    <w:rsid w:val="00B07288"/>
    <w:rsid w:val="00B07529"/>
    <w:rsid w:val="00B075F8"/>
    <w:rsid w:val="00B10472"/>
    <w:rsid w:val="00B10A49"/>
    <w:rsid w:val="00B10B8E"/>
    <w:rsid w:val="00B11816"/>
    <w:rsid w:val="00B14293"/>
    <w:rsid w:val="00B147F9"/>
    <w:rsid w:val="00B15464"/>
    <w:rsid w:val="00B16E8A"/>
    <w:rsid w:val="00B16F33"/>
    <w:rsid w:val="00B17D02"/>
    <w:rsid w:val="00B20EA4"/>
    <w:rsid w:val="00B219A0"/>
    <w:rsid w:val="00B22037"/>
    <w:rsid w:val="00B22626"/>
    <w:rsid w:val="00B23EDD"/>
    <w:rsid w:val="00B25ABC"/>
    <w:rsid w:val="00B25B11"/>
    <w:rsid w:val="00B267D9"/>
    <w:rsid w:val="00B270E8"/>
    <w:rsid w:val="00B27444"/>
    <w:rsid w:val="00B27717"/>
    <w:rsid w:val="00B2789F"/>
    <w:rsid w:val="00B3040C"/>
    <w:rsid w:val="00B30535"/>
    <w:rsid w:val="00B305F5"/>
    <w:rsid w:val="00B307E4"/>
    <w:rsid w:val="00B30D51"/>
    <w:rsid w:val="00B315A2"/>
    <w:rsid w:val="00B322EB"/>
    <w:rsid w:val="00B33AB7"/>
    <w:rsid w:val="00B34C3D"/>
    <w:rsid w:val="00B34F3B"/>
    <w:rsid w:val="00B34FD8"/>
    <w:rsid w:val="00B3705E"/>
    <w:rsid w:val="00B37219"/>
    <w:rsid w:val="00B37F5B"/>
    <w:rsid w:val="00B40676"/>
    <w:rsid w:val="00B44628"/>
    <w:rsid w:val="00B4666A"/>
    <w:rsid w:val="00B46791"/>
    <w:rsid w:val="00B4683F"/>
    <w:rsid w:val="00B46A3C"/>
    <w:rsid w:val="00B46BC9"/>
    <w:rsid w:val="00B47952"/>
    <w:rsid w:val="00B505A9"/>
    <w:rsid w:val="00B50AA5"/>
    <w:rsid w:val="00B50E11"/>
    <w:rsid w:val="00B51030"/>
    <w:rsid w:val="00B5141B"/>
    <w:rsid w:val="00B514E1"/>
    <w:rsid w:val="00B515AD"/>
    <w:rsid w:val="00B51D28"/>
    <w:rsid w:val="00B51F2E"/>
    <w:rsid w:val="00B523F5"/>
    <w:rsid w:val="00B527EB"/>
    <w:rsid w:val="00B52A8F"/>
    <w:rsid w:val="00B52CC3"/>
    <w:rsid w:val="00B52FAC"/>
    <w:rsid w:val="00B531E5"/>
    <w:rsid w:val="00B54488"/>
    <w:rsid w:val="00B54E9B"/>
    <w:rsid w:val="00B56811"/>
    <w:rsid w:val="00B56E48"/>
    <w:rsid w:val="00B612AD"/>
    <w:rsid w:val="00B61969"/>
    <w:rsid w:val="00B628A0"/>
    <w:rsid w:val="00B632CF"/>
    <w:rsid w:val="00B66089"/>
    <w:rsid w:val="00B703CA"/>
    <w:rsid w:val="00B7208E"/>
    <w:rsid w:val="00B7238A"/>
    <w:rsid w:val="00B730A1"/>
    <w:rsid w:val="00B74107"/>
    <w:rsid w:val="00B74A1A"/>
    <w:rsid w:val="00B74F64"/>
    <w:rsid w:val="00B7545A"/>
    <w:rsid w:val="00B76ECC"/>
    <w:rsid w:val="00B77382"/>
    <w:rsid w:val="00B77A3B"/>
    <w:rsid w:val="00B77A45"/>
    <w:rsid w:val="00B80289"/>
    <w:rsid w:val="00B80957"/>
    <w:rsid w:val="00B80D00"/>
    <w:rsid w:val="00B81845"/>
    <w:rsid w:val="00B81F26"/>
    <w:rsid w:val="00B822BF"/>
    <w:rsid w:val="00B827D8"/>
    <w:rsid w:val="00B828D6"/>
    <w:rsid w:val="00B8315C"/>
    <w:rsid w:val="00B83EC3"/>
    <w:rsid w:val="00B85150"/>
    <w:rsid w:val="00B86193"/>
    <w:rsid w:val="00B87023"/>
    <w:rsid w:val="00B879B6"/>
    <w:rsid w:val="00B87A8E"/>
    <w:rsid w:val="00B918E2"/>
    <w:rsid w:val="00B927FD"/>
    <w:rsid w:val="00B92958"/>
    <w:rsid w:val="00B93D3B"/>
    <w:rsid w:val="00B96271"/>
    <w:rsid w:val="00B96EF3"/>
    <w:rsid w:val="00B97895"/>
    <w:rsid w:val="00B97BC9"/>
    <w:rsid w:val="00BA3029"/>
    <w:rsid w:val="00BA3DA0"/>
    <w:rsid w:val="00BA42F5"/>
    <w:rsid w:val="00BA4928"/>
    <w:rsid w:val="00BA4E49"/>
    <w:rsid w:val="00BA5CFB"/>
    <w:rsid w:val="00BB02FB"/>
    <w:rsid w:val="00BB0436"/>
    <w:rsid w:val="00BB0438"/>
    <w:rsid w:val="00BB0A3A"/>
    <w:rsid w:val="00BB11E6"/>
    <w:rsid w:val="00BB1EEB"/>
    <w:rsid w:val="00BB235A"/>
    <w:rsid w:val="00BB25A3"/>
    <w:rsid w:val="00BB428C"/>
    <w:rsid w:val="00BB4DE3"/>
    <w:rsid w:val="00BB4F3A"/>
    <w:rsid w:val="00BB5B08"/>
    <w:rsid w:val="00BB5E9E"/>
    <w:rsid w:val="00BB7A1A"/>
    <w:rsid w:val="00BC033C"/>
    <w:rsid w:val="00BC0946"/>
    <w:rsid w:val="00BC09A3"/>
    <w:rsid w:val="00BC187B"/>
    <w:rsid w:val="00BC3165"/>
    <w:rsid w:val="00BC34C3"/>
    <w:rsid w:val="00BC38E7"/>
    <w:rsid w:val="00BC48BA"/>
    <w:rsid w:val="00BC55ED"/>
    <w:rsid w:val="00BC5BBB"/>
    <w:rsid w:val="00BC6646"/>
    <w:rsid w:val="00BC7DC0"/>
    <w:rsid w:val="00BC7DDB"/>
    <w:rsid w:val="00BC7DF2"/>
    <w:rsid w:val="00BD18DC"/>
    <w:rsid w:val="00BD1EC3"/>
    <w:rsid w:val="00BD3774"/>
    <w:rsid w:val="00BD3D1D"/>
    <w:rsid w:val="00BD4A8C"/>
    <w:rsid w:val="00BD4BF2"/>
    <w:rsid w:val="00BD5784"/>
    <w:rsid w:val="00BD5F1B"/>
    <w:rsid w:val="00BD60C5"/>
    <w:rsid w:val="00BD6759"/>
    <w:rsid w:val="00BD6CF0"/>
    <w:rsid w:val="00BD7144"/>
    <w:rsid w:val="00BD744D"/>
    <w:rsid w:val="00BD7B3D"/>
    <w:rsid w:val="00BE0E27"/>
    <w:rsid w:val="00BE1144"/>
    <w:rsid w:val="00BE126E"/>
    <w:rsid w:val="00BE1461"/>
    <w:rsid w:val="00BE2A20"/>
    <w:rsid w:val="00BE41DF"/>
    <w:rsid w:val="00BE5691"/>
    <w:rsid w:val="00BE630C"/>
    <w:rsid w:val="00BE68AD"/>
    <w:rsid w:val="00BE76BC"/>
    <w:rsid w:val="00BF0538"/>
    <w:rsid w:val="00BF0668"/>
    <w:rsid w:val="00BF0B00"/>
    <w:rsid w:val="00BF1191"/>
    <w:rsid w:val="00BF1B19"/>
    <w:rsid w:val="00BF207D"/>
    <w:rsid w:val="00BF28B3"/>
    <w:rsid w:val="00BF2BFD"/>
    <w:rsid w:val="00BF2CA5"/>
    <w:rsid w:val="00BF2D69"/>
    <w:rsid w:val="00BF3046"/>
    <w:rsid w:val="00BF3563"/>
    <w:rsid w:val="00BF428B"/>
    <w:rsid w:val="00BF522E"/>
    <w:rsid w:val="00BF5DC2"/>
    <w:rsid w:val="00BF7B37"/>
    <w:rsid w:val="00C00939"/>
    <w:rsid w:val="00C009FD"/>
    <w:rsid w:val="00C00F55"/>
    <w:rsid w:val="00C015E9"/>
    <w:rsid w:val="00C01E64"/>
    <w:rsid w:val="00C022C6"/>
    <w:rsid w:val="00C02E7A"/>
    <w:rsid w:val="00C03753"/>
    <w:rsid w:val="00C04C2E"/>
    <w:rsid w:val="00C04C7A"/>
    <w:rsid w:val="00C04F03"/>
    <w:rsid w:val="00C05085"/>
    <w:rsid w:val="00C0535E"/>
    <w:rsid w:val="00C0584A"/>
    <w:rsid w:val="00C0589A"/>
    <w:rsid w:val="00C07027"/>
    <w:rsid w:val="00C070C0"/>
    <w:rsid w:val="00C07E5A"/>
    <w:rsid w:val="00C07EAE"/>
    <w:rsid w:val="00C10C6E"/>
    <w:rsid w:val="00C1141A"/>
    <w:rsid w:val="00C11C22"/>
    <w:rsid w:val="00C12445"/>
    <w:rsid w:val="00C125E5"/>
    <w:rsid w:val="00C126E1"/>
    <w:rsid w:val="00C130AD"/>
    <w:rsid w:val="00C13349"/>
    <w:rsid w:val="00C148B0"/>
    <w:rsid w:val="00C15607"/>
    <w:rsid w:val="00C159F1"/>
    <w:rsid w:val="00C15DC6"/>
    <w:rsid w:val="00C164A0"/>
    <w:rsid w:val="00C16CCA"/>
    <w:rsid w:val="00C17752"/>
    <w:rsid w:val="00C178C1"/>
    <w:rsid w:val="00C17F5F"/>
    <w:rsid w:val="00C212B5"/>
    <w:rsid w:val="00C21549"/>
    <w:rsid w:val="00C2190A"/>
    <w:rsid w:val="00C21B4A"/>
    <w:rsid w:val="00C21B95"/>
    <w:rsid w:val="00C2371D"/>
    <w:rsid w:val="00C23FCB"/>
    <w:rsid w:val="00C244E6"/>
    <w:rsid w:val="00C246F4"/>
    <w:rsid w:val="00C24A09"/>
    <w:rsid w:val="00C25018"/>
    <w:rsid w:val="00C26A46"/>
    <w:rsid w:val="00C26A83"/>
    <w:rsid w:val="00C27062"/>
    <w:rsid w:val="00C30419"/>
    <w:rsid w:val="00C30470"/>
    <w:rsid w:val="00C3057A"/>
    <w:rsid w:val="00C30B75"/>
    <w:rsid w:val="00C31CEF"/>
    <w:rsid w:val="00C3226D"/>
    <w:rsid w:val="00C32273"/>
    <w:rsid w:val="00C32486"/>
    <w:rsid w:val="00C3256D"/>
    <w:rsid w:val="00C33326"/>
    <w:rsid w:val="00C33C09"/>
    <w:rsid w:val="00C344DC"/>
    <w:rsid w:val="00C34D1B"/>
    <w:rsid w:val="00C352EE"/>
    <w:rsid w:val="00C355BF"/>
    <w:rsid w:val="00C35E2D"/>
    <w:rsid w:val="00C36B1A"/>
    <w:rsid w:val="00C36F4E"/>
    <w:rsid w:val="00C36FAE"/>
    <w:rsid w:val="00C410AA"/>
    <w:rsid w:val="00C4223F"/>
    <w:rsid w:val="00C42DD5"/>
    <w:rsid w:val="00C43CDE"/>
    <w:rsid w:val="00C43F56"/>
    <w:rsid w:val="00C44332"/>
    <w:rsid w:val="00C44448"/>
    <w:rsid w:val="00C45EC2"/>
    <w:rsid w:val="00C47CEB"/>
    <w:rsid w:val="00C50595"/>
    <w:rsid w:val="00C5075B"/>
    <w:rsid w:val="00C52408"/>
    <w:rsid w:val="00C525A2"/>
    <w:rsid w:val="00C52879"/>
    <w:rsid w:val="00C532B3"/>
    <w:rsid w:val="00C5436A"/>
    <w:rsid w:val="00C5467F"/>
    <w:rsid w:val="00C54B46"/>
    <w:rsid w:val="00C5581E"/>
    <w:rsid w:val="00C56A22"/>
    <w:rsid w:val="00C56AF0"/>
    <w:rsid w:val="00C56B02"/>
    <w:rsid w:val="00C56F75"/>
    <w:rsid w:val="00C573E8"/>
    <w:rsid w:val="00C574CF"/>
    <w:rsid w:val="00C57EF1"/>
    <w:rsid w:val="00C60133"/>
    <w:rsid w:val="00C609AC"/>
    <w:rsid w:val="00C60A21"/>
    <w:rsid w:val="00C60B38"/>
    <w:rsid w:val="00C61CBE"/>
    <w:rsid w:val="00C61E13"/>
    <w:rsid w:val="00C64694"/>
    <w:rsid w:val="00C64970"/>
    <w:rsid w:val="00C64DDF"/>
    <w:rsid w:val="00C65BF7"/>
    <w:rsid w:val="00C67BB1"/>
    <w:rsid w:val="00C70482"/>
    <w:rsid w:val="00C71504"/>
    <w:rsid w:val="00C7179E"/>
    <w:rsid w:val="00C71AF6"/>
    <w:rsid w:val="00C722D3"/>
    <w:rsid w:val="00C727F6"/>
    <w:rsid w:val="00C7287D"/>
    <w:rsid w:val="00C72A17"/>
    <w:rsid w:val="00C74222"/>
    <w:rsid w:val="00C745BA"/>
    <w:rsid w:val="00C746DA"/>
    <w:rsid w:val="00C74ED6"/>
    <w:rsid w:val="00C7576D"/>
    <w:rsid w:val="00C759FE"/>
    <w:rsid w:val="00C75EF3"/>
    <w:rsid w:val="00C75F1B"/>
    <w:rsid w:val="00C7642D"/>
    <w:rsid w:val="00C76FE9"/>
    <w:rsid w:val="00C7701F"/>
    <w:rsid w:val="00C80CA5"/>
    <w:rsid w:val="00C818C9"/>
    <w:rsid w:val="00C82390"/>
    <w:rsid w:val="00C82D3E"/>
    <w:rsid w:val="00C83C7E"/>
    <w:rsid w:val="00C84C19"/>
    <w:rsid w:val="00C84FFD"/>
    <w:rsid w:val="00C8640B"/>
    <w:rsid w:val="00C87334"/>
    <w:rsid w:val="00C900DC"/>
    <w:rsid w:val="00C9080C"/>
    <w:rsid w:val="00C90BDF"/>
    <w:rsid w:val="00C912ED"/>
    <w:rsid w:val="00C91CF0"/>
    <w:rsid w:val="00C923A3"/>
    <w:rsid w:val="00C92868"/>
    <w:rsid w:val="00C931BA"/>
    <w:rsid w:val="00C93556"/>
    <w:rsid w:val="00C93EE4"/>
    <w:rsid w:val="00C95D2D"/>
    <w:rsid w:val="00C9666D"/>
    <w:rsid w:val="00C9690D"/>
    <w:rsid w:val="00C9737C"/>
    <w:rsid w:val="00CA0BB2"/>
    <w:rsid w:val="00CA1E14"/>
    <w:rsid w:val="00CA326C"/>
    <w:rsid w:val="00CA3C41"/>
    <w:rsid w:val="00CA3DBA"/>
    <w:rsid w:val="00CA46AB"/>
    <w:rsid w:val="00CA4A45"/>
    <w:rsid w:val="00CA7718"/>
    <w:rsid w:val="00CA7F19"/>
    <w:rsid w:val="00CB0228"/>
    <w:rsid w:val="00CB0A27"/>
    <w:rsid w:val="00CB0C11"/>
    <w:rsid w:val="00CB0D62"/>
    <w:rsid w:val="00CB0F54"/>
    <w:rsid w:val="00CB0F5D"/>
    <w:rsid w:val="00CB2145"/>
    <w:rsid w:val="00CB2A8B"/>
    <w:rsid w:val="00CB5D1A"/>
    <w:rsid w:val="00CB5F13"/>
    <w:rsid w:val="00CB61A4"/>
    <w:rsid w:val="00CB62AE"/>
    <w:rsid w:val="00CB7340"/>
    <w:rsid w:val="00CB760A"/>
    <w:rsid w:val="00CB7B1E"/>
    <w:rsid w:val="00CB7EAC"/>
    <w:rsid w:val="00CC0814"/>
    <w:rsid w:val="00CC17D5"/>
    <w:rsid w:val="00CC1BE2"/>
    <w:rsid w:val="00CC2032"/>
    <w:rsid w:val="00CC21F8"/>
    <w:rsid w:val="00CC267D"/>
    <w:rsid w:val="00CC2719"/>
    <w:rsid w:val="00CC2BC2"/>
    <w:rsid w:val="00CC3784"/>
    <w:rsid w:val="00CC5E70"/>
    <w:rsid w:val="00CC5EB9"/>
    <w:rsid w:val="00CC67B3"/>
    <w:rsid w:val="00CC6F16"/>
    <w:rsid w:val="00CC6FF3"/>
    <w:rsid w:val="00CC7AB1"/>
    <w:rsid w:val="00CD38A1"/>
    <w:rsid w:val="00CD3AFD"/>
    <w:rsid w:val="00CD54D9"/>
    <w:rsid w:val="00CD62DF"/>
    <w:rsid w:val="00CD6A16"/>
    <w:rsid w:val="00CD785A"/>
    <w:rsid w:val="00CD7F6A"/>
    <w:rsid w:val="00CE0D9B"/>
    <w:rsid w:val="00CE14F5"/>
    <w:rsid w:val="00CE173A"/>
    <w:rsid w:val="00CE1788"/>
    <w:rsid w:val="00CE1D68"/>
    <w:rsid w:val="00CE2147"/>
    <w:rsid w:val="00CE245C"/>
    <w:rsid w:val="00CE3433"/>
    <w:rsid w:val="00CE34A7"/>
    <w:rsid w:val="00CE35A3"/>
    <w:rsid w:val="00CE3946"/>
    <w:rsid w:val="00CE42CE"/>
    <w:rsid w:val="00CE5DCA"/>
    <w:rsid w:val="00CE7123"/>
    <w:rsid w:val="00CF066D"/>
    <w:rsid w:val="00CF0790"/>
    <w:rsid w:val="00CF1186"/>
    <w:rsid w:val="00CF135D"/>
    <w:rsid w:val="00CF1F3B"/>
    <w:rsid w:val="00CF211A"/>
    <w:rsid w:val="00CF2D32"/>
    <w:rsid w:val="00CF3889"/>
    <w:rsid w:val="00CF4711"/>
    <w:rsid w:val="00CF6107"/>
    <w:rsid w:val="00CF7B14"/>
    <w:rsid w:val="00CF7CD2"/>
    <w:rsid w:val="00CF7E65"/>
    <w:rsid w:val="00D00C49"/>
    <w:rsid w:val="00D01402"/>
    <w:rsid w:val="00D02C09"/>
    <w:rsid w:val="00D03D46"/>
    <w:rsid w:val="00D04BA4"/>
    <w:rsid w:val="00D05D76"/>
    <w:rsid w:val="00D06310"/>
    <w:rsid w:val="00D0664A"/>
    <w:rsid w:val="00D067E7"/>
    <w:rsid w:val="00D06D92"/>
    <w:rsid w:val="00D071AD"/>
    <w:rsid w:val="00D10962"/>
    <w:rsid w:val="00D10CB2"/>
    <w:rsid w:val="00D10EE6"/>
    <w:rsid w:val="00D11978"/>
    <w:rsid w:val="00D11A58"/>
    <w:rsid w:val="00D125B3"/>
    <w:rsid w:val="00D1285F"/>
    <w:rsid w:val="00D12D12"/>
    <w:rsid w:val="00D151FA"/>
    <w:rsid w:val="00D1550A"/>
    <w:rsid w:val="00D16116"/>
    <w:rsid w:val="00D1673D"/>
    <w:rsid w:val="00D1774E"/>
    <w:rsid w:val="00D206FC"/>
    <w:rsid w:val="00D2078A"/>
    <w:rsid w:val="00D20D5E"/>
    <w:rsid w:val="00D21B0E"/>
    <w:rsid w:val="00D22B41"/>
    <w:rsid w:val="00D233F5"/>
    <w:rsid w:val="00D2367A"/>
    <w:rsid w:val="00D24023"/>
    <w:rsid w:val="00D247DA"/>
    <w:rsid w:val="00D2487A"/>
    <w:rsid w:val="00D24C82"/>
    <w:rsid w:val="00D25099"/>
    <w:rsid w:val="00D2519F"/>
    <w:rsid w:val="00D25451"/>
    <w:rsid w:val="00D25927"/>
    <w:rsid w:val="00D2658D"/>
    <w:rsid w:val="00D2762A"/>
    <w:rsid w:val="00D2768F"/>
    <w:rsid w:val="00D27EEA"/>
    <w:rsid w:val="00D310E8"/>
    <w:rsid w:val="00D321CE"/>
    <w:rsid w:val="00D32E51"/>
    <w:rsid w:val="00D34879"/>
    <w:rsid w:val="00D34C23"/>
    <w:rsid w:val="00D34E69"/>
    <w:rsid w:val="00D355C1"/>
    <w:rsid w:val="00D35657"/>
    <w:rsid w:val="00D35AD6"/>
    <w:rsid w:val="00D35B87"/>
    <w:rsid w:val="00D36EE1"/>
    <w:rsid w:val="00D37A7F"/>
    <w:rsid w:val="00D37D53"/>
    <w:rsid w:val="00D40334"/>
    <w:rsid w:val="00D41816"/>
    <w:rsid w:val="00D41DA1"/>
    <w:rsid w:val="00D421A4"/>
    <w:rsid w:val="00D4305A"/>
    <w:rsid w:val="00D430F4"/>
    <w:rsid w:val="00D45A90"/>
    <w:rsid w:val="00D46112"/>
    <w:rsid w:val="00D4667D"/>
    <w:rsid w:val="00D46A89"/>
    <w:rsid w:val="00D47584"/>
    <w:rsid w:val="00D47598"/>
    <w:rsid w:val="00D478CA"/>
    <w:rsid w:val="00D47AC2"/>
    <w:rsid w:val="00D5035D"/>
    <w:rsid w:val="00D50709"/>
    <w:rsid w:val="00D512BF"/>
    <w:rsid w:val="00D5158D"/>
    <w:rsid w:val="00D516F4"/>
    <w:rsid w:val="00D519EF"/>
    <w:rsid w:val="00D51B3E"/>
    <w:rsid w:val="00D54825"/>
    <w:rsid w:val="00D54F3E"/>
    <w:rsid w:val="00D55B50"/>
    <w:rsid w:val="00D56EDC"/>
    <w:rsid w:val="00D60FDC"/>
    <w:rsid w:val="00D611C5"/>
    <w:rsid w:val="00D62CB6"/>
    <w:rsid w:val="00D646FE"/>
    <w:rsid w:val="00D6474E"/>
    <w:rsid w:val="00D64B82"/>
    <w:rsid w:val="00D65056"/>
    <w:rsid w:val="00D65885"/>
    <w:rsid w:val="00D65A04"/>
    <w:rsid w:val="00D67155"/>
    <w:rsid w:val="00D70975"/>
    <w:rsid w:val="00D70BD7"/>
    <w:rsid w:val="00D71DB2"/>
    <w:rsid w:val="00D720EE"/>
    <w:rsid w:val="00D7324C"/>
    <w:rsid w:val="00D73EE5"/>
    <w:rsid w:val="00D74687"/>
    <w:rsid w:val="00D74AB1"/>
    <w:rsid w:val="00D754C1"/>
    <w:rsid w:val="00D75CB1"/>
    <w:rsid w:val="00D7671E"/>
    <w:rsid w:val="00D76B00"/>
    <w:rsid w:val="00D7731E"/>
    <w:rsid w:val="00D803C6"/>
    <w:rsid w:val="00D806BB"/>
    <w:rsid w:val="00D81F14"/>
    <w:rsid w:val="00D821A2"/>
    <w:rsid w:val="00D82A80"/>
    <w:rsid w:val="00D839A9"/>
    <w:rsid w:val="00D83E9B"/>
    <w:rsid w:val="00D84223"/>
    <w:rsid w:val="00D84733"/>
    <w:rsid w:val="00D847CA"/>
    <w:rsid w:val="00D84B53"/>
    <w:rsid w:val="00D85B5C"/>
    <w:rsid w:val="00D875F6"/>
    <w:rsid w:val="00D878EB"/>
    <w:rsid w:val="00D90474"/>
    <w:rsid w:val="00D912CA"/>
    <w:rsid w:val="00D94722"/>
    <w:rsid w:val="00D94773"/>
    <w:rsid w:val="00D94DDD"/>
    <w:rsid w:val="00D9541D"/>
    <w:rsid w:val="00D957E0"/>
    <w:rsid w:val="00D95A0E"/>
    <w:rsid w:val="00D95B5B"/>
    <w:rsid w:val="00D95B8F"/>
    <w:rsid w:val="00D9645F"/>
    <w:rsid w:val="00D96497"/>
    <w:rsid w:val="00D96EC5"/>
    <w:rsid w:val="00D97180"/>
    <w:rsid w:val="00DA0355"/>
    <w:rsid w:val="00DA2664"/>
    <w:rsid w:val="00DA29EE"/>
    <w:rsid w:val="00DA2BA0"/>
    <w:rsid w:val="00DA2E09"/>
    <w:rsid w:val="00DA3025"/>
    <w:rsid w:val="00DA410D"/>
    <w:rsid w:val="00DA49F4"/>
    <w:rsid w:val="00DA5466"/>
    <w:rsid w:val="00DA5F04"/>
    <w:rsid w:val="00DA60ED"/>
    <w:rsid w:val="00DA77CB"/>
    <w:rsid w:val="00DB0B63"/>
    <w:rsid w:val="00DB0B96"/>
    <w:rsid w:val="00DB0E3E"/>
    <w:rsid w:val="00DB11DD"/>
    <w:rsid w:val="00DB2B61"/>
    <w:rsid w:val="00DB5627"/>
    <w:rsid w:val="00DB6519"/>
    <w:rsid w:val="00DB78C3"/>
    <w:rsid w:val="00DB7E5C"/>
    <w:rsid w:val="00DC029C"/>
    <w:rsid w:val="00DC100D"/>
    <w:rsid w:val="00DC2819"/>
    <w:rsid w:val="00DC282E"/>
    <w:rsid w:val="00DC2B2F"/>
    <w:rsid w:val="00DC2DD8"/>
    <w:rsid w:val="00DC2DF7"/>
    <w:rsid w:val="00DC3774"/>
    <w:rsid w:val="00DC46BD"/>
    <w:rsid w:val="00DC4718"/>
    <w:rsid w:val="00DC4992"/>
    <w:rsid w:val="00DC4C11"/>
    <w:rsid w:val="00DC4F09"/>
    <w:rsid w:val="00DC6082"/>
    <w:rsid w:val="00DC68EA"/>
    <w:rsid w:val="00DC7371"/>
    <w:rsid w:val="00DD0D63"/>
    <w:rsid w:val="00DD1907"/>
    <w:rsid w:val="00DD334E"/>
    <w:rsid w:val="00DD3A3F"/>
    <w:rsid w:val="00DD43AD"/>
    <w:rsid w:val="00DD44A0"/>
    <w:rsid w:val="00DD4723"/>
    <w:rsid w:val="00DD5D45"/>
    <w:rsid w:val="00DD6110"/>
    <w:rsid w:val="00DD6619"/>
    <w:rsid w:val="00DD68AC"/>
    <w:rsid w:val="00DD68CF"/>
    <w:rsid w:val="00DD6B47"/>
    <w:rsid w:val="00DD7829"/>
    <w:rsid w:val="00DD7A7D"/>
    <w:rsid w:val="00DD7AF4"/>
    <w:rsid w:val="00DE02CB"/>
    <w:rsid w:val="00DE1E7E"/>
    <w:rsid w:val="00DE1FEC"/>
    <w:rsid w:val="00DE2213"/>
    <w:rsid w:val="00DE25AD"/>
    <w:rsid w:val="00DE2D6F"/>
    <w:rsid w:val="00DE2D8C"/>
    <w:rsid w:val="00DE2F05"/>
    <w:rsid w:val="00DE486A"/>
    <w:rsid w:val="00DE4D7E"/>
    <w:rsid w:val="00DE633E"/>
    <w:rsid w:val="00DE69C2"/>
    <w:rsid w:val="00DE7367"/>
    <w:rsid w:val="00DE78C4"/>
    <w:rsid w:val="00DF0057"/>
    <w:rsid w:val="00DF01ED"/>
    <w:rsid w:val="00DF08C1"/>
    <w:rsid w:val="00DF2755"/>
    <w:rsid w:val="00DF314C"/>
    <w:rsid w:val="00DF38B2"/>
    <w:rsid w:val="00DF3C87"/>
    <w:rsid w:val="00DF4478"/>
    <w:rsid w:val="00DF4854"/>
    <w:rsid w:val="00DF4884"/>
    <w:rsid w:val="00DF53C4"/>
    <w:rsid w:val="00DF5BAD"/>
    <w:rsid w:val="00DF5EF6"/>
    <w:rsid w:val="00DF68B2"/>
    <w:rsid w:val="00DF7D71"/>
    <w:rsid w:val="00E00AD7"/>
    <w:rsid w:val="00E01BB6"/>
    <w:rsid w:val="00E024AB"/>
    <w:rsid w:val="00E028F4"/>
    <w:rsid w:val="00E035A3"/>
    <w:rsid w:val="00E03BCC"/>
    <w:rsid w:val="00E03D94"/>
    <w:rsid w:val="00E043A2"/>
    <w:rsid w:val="00E0451B"/>
    <w:rsid w:val="00E04AA0"/>
    <w:rsid w:val="00E05218"/>
    <w:rsid w:val="00E05554"/>
    <w:rsid w:val="00E055DB"/>
    <w:rsid w:val="00E05606"/>
    <w:rsid w:val="00E05DBE"/>
    <w:rsid w:val="00E07BAD"/>
    <w:rsid w:val="00E10A3C"/>
    <w:rsid w:val="00E11286"/>
    <w:rsid w:val="00E11B2B"/>
    <w:rsid w:val="00E11F02"/>
    <w:rsid w:val="00E11F60"/>
    <w:rsid w:val="00E135CB"/>
    <w:rsid w:val="00E13F50"/>
    <w:rsid w:val="00E1413E"/>
    <w:rsid w:val="00E14961"/>
    <w:rsid w:val="00E149FC"/>
    <w:rsid w:val="00E14E79"/>
    <w:rsid w:val="00E165DA"/>
    <w:rsid w:val="00E211DF"/>
    <w:rsid w:val="00E2311E"/>
    <w:rsid w:val="00E23354"/>
    <w:rsid w:val="00E239D5"/>
    <w:rsid w:val="00E244E0"/>
    <w:rsid w:val="00E24733"/>
    <w:rsid w:val="00E24972"/>
    <w:rsid w:val="00E24DF4"/>
    <w:rsid w:val="00E26507"/>
    <w:rsid w:val="00E2650D"/>
    <w:rsid w:val="00E2712C"/>
    <w:rsid w:val="00E2723A"/>
    <w:rsid w:val="00E2799C"/>
    <w:rsid w:val="00E300DF"/>
    <w:rsid w:val="00E30C9C"/>
    <w:rsid w:val="00E31670"/>
    <w:rsid w:val="00E316E5"/>
    <w:rsid w:val="00E32313"/>
    <w:rsid w:val="00E34011"/>
    <w:rsid w:val="00E346B8"/>
    <w:rsid w:val="00E34D87"/>
    <w:rsid w:val="00E3608A"/>
    <w:rsid w:val="00E36774"/>
    <w:rsid w:val="00E37F00"/>
    <w:rsid w:val="00E4153D"/>
    <w:rsid w:val="00E42A16"/>
    <w:rsid w:val="00E4419C"/>
    <w:rsid w:val="00E453C3"/>
    <w:rsid w:val="00E4623D"/>
    <w:rsid w:val="00E465AF"/>
    <w:rsid w:val="00E4695E"/>
    <w:rsid w:val="00E46AA0"/>
    <w:rsid w:val="00E46CDA"/>
    <w:rsid w:val="00E47982"/>
    <w:rsid w:val="00E502B1"/>
    <w:rsid w:val="00E50664"/>
    <w:rsid w:val="00E50FC7"/>
    <w:rsid w:val="00E5167E"/>
    <w:rsid w:val="00E52224"/>
    <w:rsid w:val="00E525AC"/>
    <w:rsid w:val="00E52DB0"/>
    <w:rsid w:val="00E53154"/>
    <w:rsid w:val="00E546CB"/>
    <w:rsid w:val="00E55900"/>
    <w:rsid w:val="00E57840"/>
    <w:rsid w:val="00E6089D"/>
    <w:rsid w:val="00E61386"/>
    <w:rsid w:val="00E61638"/>
    <w:rsid w:val="00E626A2"/>
    <w:rsid w:val="00E633ED"/>
    <w:rsid w:val="00E639B2"/>
    <w:rsid w:val="00E63A44"/>
    <w:rsid w:val="00E63D9E"/>
    <w:rsid w:val="00E63E2F"/>
    <w:rsid w:val="00E654E7"/>
    <w:rsid w:val="00E67E3F"/>
    <w:rsid w:val="00E67FE8"/>
    <w:rsid w:val="00E70C9D"/>
    <w:rsid w:val="00E7110D"/>
    <w:rsid w:val="00E71987"/>
    <w:rsid w:val="00E71B16"/>
    <w:rsid w:val="00E71B66"/>
    <w:rsid w:val="00E72238"/>
    <w:rsid w:val="00E727AF"/>
    <w:rsid w:val="00E727D7"/>
    <w:rsid w:val="00E7280B"/>
    <w:rsid w:val="00E73A4F"/>
    <w:rsid w:val="00E73C2A"/>
    <w:rsid w:val="00E73EFA"/>
    <w:rsid w:val="00E73F17"/>
    <w:rsid w:val="00E74413"/>
    <w:rsid w:val="00E76414"/>
    <w:rsid w:val="00E7781C"/>
    <w:rsid w:val="00E817F2"/>
    <w:rsid w:val="00E8246C"/>
    <w:rsid w:val="00E8263F"/>
    <w:rsid w:val="00E835E3"/>
    <w:rsid w:val="00E84183"/>
    <w:rsid w:val="00E85268"/>
    <w:rsid w:val="00E85B86"/>
    <w:rsid w:val="00E85E16"/>
    <w:rsid w:val="00E8630D"/>
    <w:rsid w:val="00E86325"/>
    <w:rsid w:val="00E8693F"/>
    <w:rsid w:val="00E86D29"/>
    <w:rsid w:val="00E875D5"/>
    <w:rsid w:val="00E87F53"/>
    <w:rsid w:val="00E904BC"/>
    <w:rsid w:val="00E905A9"/>
    <w:rsid w:val="00E90699"/>
    <w:rsid w:val="00E93267"/>
    <w:rsid w:val="00E93DDE"/>
    <w:rsid w:val="00E93E52"/>
    <w:rsid w:val="00E947EF"/>
    <w:rsid w:val="00E954F7"/>
    <w:rsid w:val="00E95730"/>
    <w:rsid w:val="00E95BD2"/>
    <w:rsid w:val="00E970EE"/>
    <w:rsid w:val="00EA1991"/>
    <w:rsid w:val="00EA275A"/>
    <w:rsid w:val="00EA2768"/>
    <w:rsid w:val="00EA4BEB"/>
    <w:rsid w:val="00EA4D9E"/>
    <w:rsid w:val="00EA6C79"/>
    <w:rsid w:val="00EA6FAB"/>
    <w:rsid w:val="00EA7175"/>
    <w:rsid w:val="00EA76EC"/>
    <w:rsid w:val="00EA79B0"/>
    <w:rsid w:val="00EA7EE5"/>
    <w:rsid w:val="00EB09C1"/>
    <w:rsid w:val="00EB2E01"/>
    <w:rsid w:val="00EB44CA"/>
    <w:rsid w:val="00EB4E6F"/>
    <w:rsid w:val="00EB5C4F"/>
    <w:rsid w:val="00EB5D88"/>
    <w:rsid w:val="00EB62EF"/>
    <w:rsid w:val="00EB7176"/>
    <w:rsid w:val="00EB7386"/>
    <w:rsid w:val="00EB78A9"/>
    <w:rsid w:val="00EC0131"/>
    <w:rsid w:val="00EC1027"/>
    <w:rsid w:val="00EC1171"/>
    <w:rsid w:val="00EC17BB"/>
    <w:rsid w:val="00EC28DA"/>
    <w:rsid w:val="00EC2B78"/>
    <w:rsid w:val="00EC335E"/>
    <w:rsid w:val="00EC44AC"/>
    <w:rsid w:val="00EC493A"/>
    <w:rsid w:val="00EC50D5"/>
    <w:rsid w:val="00EC5718"/>
    <w:rsid w:val="00EC5F93"/>
    <w:rsid w:val="00EC6563"/>
    <w:rsid w:val="00EC674B"/>
    <w:rsid w:val="00EC6E89"/>
    <w:rsid w:val="00EC74F3"/>
    <w:rsid w:val="00EC798C"/>
    <w:rsid w:val="00EC7C99"/>
    <w:rsid w:val="00EC7F85"/>
    <w:rsid w:val="00ED0E81"/>
    <w:rsid w:val="00ED11A7"/>
    <w:rsid w:val="00ED3F01"/>
    <w:rsid w:val="00ED43F2"/>
    <w:rsid w:val="00ED4CC2"/>
    <w:rsid w:val="00ED51A6"/>
    <w:rsid w:val="00ED545E"/>
    <w:rsid w:val="00ED5EFC"/>
    <w:rsid w:val="00ED5FFF"/>
    <w:rsid w:val="00ED7A1C"/>
    <w:rsid w:val="00EE06C0"/>
    <w:rsid w:val="00EE21F8"/>
    <w:rsid w:val="00EE2AA4"/>
    <w:rsid w:val="00EE3AA3"/>
    <w:rsid w:val="00EE3BC5"/>
    <w:rsid w:val="00EE3E84"/>
    <w:rsid w:val="00EE3FC3"/>
    <w:rsid w:val="00EE5442"/>
    <w:rsid w:val="00EE5D90"/>
    <w:rsid w:val="00EE6504"/>
    <w:rsid w:val="00EE655B"/>
    <w:rsid w:val="00EE6BFA"/>
    <w:rsid w:val="00EE6C9B"/>
    <w:rsid w:val="00EE6E6A"/>
    <w:rsid w:val="00EE7083"/>
    <w:rsid w:val="00EE7385"/>
    <w:rsid w:val="00EE762D"/>
    <w:rsid w:val="00EE7C51"/>
    <w:rsid w:val="00EF0B5D"/>
    <w:rsid w:val="00EF1E58"/>
    <w:rsid w:val="00EF2509"/>
    <w:rsid w:val="00EF2562"/>
    <w:rsid w:val="00EF2AC2"/>
    <w:rsid w:val="00EF313F"/>
    <w:rsid w:val="00EF3487"/>
    <w:rsid w:val="00EF3DE1"/>
    <w:rsid w:val="00EF3EA8"/>
    <w:rsid w:val="00EF422B"/>
    <w:rsid w:val="00EF432C"/>
    <w:rsid w:val="00EF4CCF"/>
    <w:rsid w:val="00EF52CF"/>
    <w:rsid w:val="00EF7223"/>
    <w:rsid w:val="00F0098B"/>
    <w:rsid w:val="00F01757"/>
    <w:rsid w:val="00F017B4"/>
    <w:rsid w:val="00F0186A"/>
    <w:rsid w:val="00F02669"/>
    <w:rsid w:val="00F02ED6"/>
    <w:rsid w:val="00F03528"/>
    <w:rsid w:val="00F04210"/>
    <w:rsid w:val="00F049CD"/>
    <w:rsid w:val="00F04DE8"/>
    <w:rsid w:val="00F05C79"/>
    <w:rsid w:val="00F06AAF"/>
    <w:rsid w:val="00F07090"/>
    <w:rsid w:val="00F10904"/>
    <w:rsid w:val="00F10EBC"/>
    <w:rsid w:val="00F10EC6"/>
    <w:rsid w:val="00F113D7"/>
    <w:rsid w:val="00F114B4"/>
    <w:rsid w:val="00F119A1"/>
    <w:rsid w:val="00F129C6"/>
    <w:rsid w:val="00F12E7C"/>
    <w:rsid w:val="00F12ECD"/>
    <w:rsid w:val="00F135BB"/>
    <w:rsid w:val="00F1375B"/>
    <w:rsid w:val="00F13C9F"/>
    <w:rsid w:val="00F1409B"/>
    <w:rsid w:val="00F142D6"/>
    <w:rsid w:val="00F147E6"/>
    <w:rsid w:val="00F177D9"/>
    <w:rsid w:val="00F21029"/>
    <w:rsid w:val="00F21351"/>
    <w:rsid w:val="00F216C2"/>
    <w:rsid w:val="00F22FDC"/>
    <w:rsid w:val="00F2328F"/>
    <w:rsid w:val="00F2368F"/>
    <w:rsid w:val="00F23A64"/>
    <w:rsid w:val="00F24296"/>
    <w:rsid w:val="00F2531C"/>
    <w:rsid w:val="00F25463"/>
    <w:rsid w:val="00F261D9"/>
    <w:rsid w:val="00F26A43"/>
    <w:rsid w:val="00F2740A"/>
    <w:rsid w:val="00F27CF7"/>
    <w:rsid w:val="00F3001C"/>
    <w:rsid w:val="00F30503"/>
    <w:rsid w:val="00F306F4"/>
    <w:rsid w:val="00F3082D"/>
    <w:rsid w:val="00F30C81"/>
    <w:rsid w:val="00F3115C"/>
    <w:rsid w:val="00F31270"/>
    <w:rsid w:val="00F312CB"/>
    <w:rsid w:val="00F32058"/>
    <w:rsid w:val="00F33D66"/>
    <w:rsid w:val="00F3415F"/>
    <w:rsid w:val="00F359BB"/>
    <w:rsid w:val="00F35E33"/>
    <w:rsid w:val="00F35F49"/>
    <w:rsid w:val="00F365CE"/>
    <w:rsid w:val="00F36BE2"/>
    <w:rsid w:val="00F40D36"/>
    <w:rsid w:val="00F412F9"/>
    <w:rsid w:val="00F414EB"/>
    <w:rsid w:val="00F41BC9"/>
    <w:rsid w:val="00F41F40"/>
    <w:rsid w:val="00F42806"/>
    <w:rsid w:val="00F42D2E"/>
    <w:rsid w:val="00F43237"/>
    <w:rsid w:val="00F43ECA"/>
    <w:rsid w:val="00F44548"/>
    <w:rsid w:val="00F45846"/>
    <w:rsid w:val="00F45BBD"/>
    <w:rsid w:val="00F462A9"/>
    <w:rsid w:val="00F46351"/>
    <w:rsid w:val="00F4654E"/>
    <w:rsid w:val="00F46D71"/>
    <w:rsid w:val="00F51C71"/>
    <w:rsid w:val="00F51E5D"/>
    <w:rsid w:val="00F52A42"/>
    <w:rsid w:val="00F540D7"/>
    <w:rsid w:val="00F55098"/>
    <w:rsid w:val="00F56796"/>
    <w:rsid w:val="00F56E5D"/>
    <w:rsid w:val="00F57887"/>
    <w:rsid w:val="00F6053C"/>
    <w:rsid w:val="00F605E4"/>
    <w:rsid w:val="00F60D31"/>
    <w:rsid w:val="00F6208F"/>
    <w:rsid w:val="00F64DC1"/>
    <w:rsid w:val="00F658CD"/>
    <w:rsid w:val="00F65A3F"/>
    <w:rsid w:val="00F705D9"/>
    <w:rsid w:val="00F7193D"/>
    <w:rsid w:val="00F73087"/>
    <w:rsid w:val="00F7340B"/>
    <w:rsid w:val="00F73DB0"/>
    <w:rsid w:val="00F751B7"/>
    <w:rsid w:val="00F7528B"/>
    <w:rsid w:val="00F77B21"/>
    <w:rsid w:val="00F77D94"/>
    <w:rsid w:val="00F77F32"/>
    <w:rsid w:val="00F8015E"/>
    <w:rsid w:val="00F804C9"/>
    <w:rsid w:val="00F80C3C"/>
    <w:rsid w:val="00F80DC5"/>
    <w:rsid w:val="00F81699"/>
    <w:rsid w:val="00F82161"/>
    <w:rsid w:val="00F8274D"/>
    <w:rsid w:val="00F82AF2"/>
    <w:rsid w:val="00F82CBB"/>
    <w:rsid w:val="00F83027"/>
    <w:rsid w:val="00F8305C"/>
    <w:rsid w:val="00F845BB"/>
    <w:rsid w:val="00F84AC1"/>
    <w:rsid w:val="00F8513A"/>
    <w:rsid w:val="00F858DE"/>
    <w:rsid w:val="00F86572"/>
    <w:rsid w:val="00F8674A"/>
    <w:rsid w:val="00F867DC"/>
    <w:rsid w:val="00F874B5"/>
    <w:rsid w:val="00F9032C"/>
    <w:rsid w:val="00F908BA"/>
    <w:rsid w:val="00F9170E"/>
    <w:rsid w:val="00F91979"/>
    <w:rsid w:val="00F93D09"/>
    <w:rsid w:val="00F94ADD"/>
    <w:rsid w:val="00F9521E"/>
    <w:rsid w:val="00F95904"/>
    <w:rsid w:val="00F9616B"/>
    <w:rsid w:val="00F9682D"/>
    <w:rsid w:val="00F9691C"/>
    <w:rsid w:val="00F96B43"/>
    <w:rsid w:val="00FA0CF2"/>
    <w:rsid w:val="00FA1F97"/>
    <w:rsid w:val="00FA21EF"/>
    <w:rsid w:val="00FA24C7"/>
    <w:rsid w:val="00FA2BA0"/>
    <w:rsid w:val="00FA473A"/>
    <w:rsid w:val="00FA480F"/>
    <w:rsid w:val="00FA48A8"/>
    <w:rsid w:val="00FA58A1"/>
    <w:rsid w:val="00FA5F24"/>
    <w:rsid w:val="00FA6D72"/>
    <w:rsid w:val="00FA6E63"/>
    <w:rsid w:val="00FA7092"/>
    <w:rsid w:val="00FA7465"/>
    <w:rsid w:val="00FA77DD"/>
    <w:rsid w:val="00FB02CE"/>
    <w:rsid w:val="00FB0680"/>
    <w:rsid w:val="00FB09E5"/>
    <w:rsid w:val="00FB14BC"/>
    <w:rsid w:val="00FB19C7"/>
    <w:rsid w:val="00FB2D32"/>
    <w:rsid w:val="00FB302E"/>
    <w:rsid w:val="00FB3A2A"/>
    <w:rsid w:val="00FB3ADE"/>
    <w:rsid w:val="00FB471C"/>
    <w:rsid w:val="00FB47E6"/>
    <w:rsid w:val="00FB47EF"/>
    <w:rsid w:val="00FB4937"/>
    <w:rsid w:val="00FB60F6"/>
    <w:rsid w:val="00FB703E"/>
    <w:rsid w:val="00FC012D"/>
    <w:rsid w:val="00FC0176"/>
    <w:rsid w:val="00FC2B27"/>
    <w:rsid w:val="00FC2BB3"/>
    <w:rsid w:val="00FC2BF6"/>
    <w:rsid w:val="00FC36E4"/>
    <w:rsid w:val="00FC3FCF"/>
    <w:rsid w:val="00FC468E"/>
    <w:rsid w:val="00FC4AE2"/>
    <w:rsid w:val="00FC525F"/>
    <w:rsid w:val="00FC5E56"/>
    <w:rsid w:val="00FC63C1"/>
    <w:rsid w:val="00FC681F"/>
    <w:rsid w:val="00FC729C"/>
    <w:rsid w:val="00FD0092"/>
    <w:rsid w:val="00FD0532"/>
    <w:rsid w:val="00FD0CF7"/>
    <w:rsid w:val="00FD0F5C"/>
    <w:rsid w:val="00FD158C"/>
    <w:rsid w:val="00FD189C"/>
    <w:rsid w:val="00FD1D55"/>
    <w:rsid w:val="00FD23CD"/>
    <w:rsid w:val="00FD2774"/>
    <w:rsid w:val="00FD2F5F"/>
    <w:rsid w:val="00FD3B49"/>
    <w:rsid w:val="00FD5B55"/>
    <w:rsid w:val="00FD5BBF"/>
    <w:rsid w:val="00FD5BCA"/>
    <w:rsid w:val="00FD6619"/>
    <w:rsid w:val="00FD6B79"/>
    <w:rsid w:val="00FE0203"/>
    <w:rsid w:val="00FE0723"/>
    <w:rsid w:val="00FE07EE"/>
    <w:rsid w:val="00FE0C46"/>
    <w:rsid w:val="00FE1CB6"/>
    <w:rsid w:val="00FE3453"/>
    <w:rsid w:val="00FE4F5E"/>
    <w:rsid w:val="00FE5100"/>
    <w:rsid w:val="00FE5D3E"/>
    <w:rsid w:val="00FE5DC4"/>
    <w:rsid w:val="00FE5EDF"/>
    <w:rsid w:val="00FE61D2"/>
    <w:rsid w:val="00FE6657"/>
    <w:rsid w:val="00FE779D"/>
    <w:rsid w:val="00FF0BF2"/>
    <w:rsid w:val="00FF0C7D"/>
    <w:rsid w:val="00FF0E7C"/>
    <w:rsid w:val="00FF1D4C"/>
    <w:rsid w:val="00FF207F"/>
    <w:rsid w:val="00FF216A"/>
    <w:rsid w:val="00FF3BBE"/>
    <w:rsid w:val="00FF3E34"/>
    <w:rsid w:val="00FF467E"/>
    <w:rsid w:val="00FF488F"/>
    <w:rsid w:val="00FF49D2"/>
    <w:rsid w:val="00FF56B3"/>
    <w:rsid w:val="00FF68D7"/>
    <w:rsid w:val="00FF7958"/>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2DA2"/>
  <w15:docId w15:val="{C1FB2AD6-4BC8-461B-840A-3813F978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8"/>
        <w:szCs w:val="24"/>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B60"/>
    <w:pPr>
      <w:ind w:firstLine="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D3B60"/>
    <w:rPr>
      <w:sz w:val="20"/>
    </w:rPr>
  </w:style>
  <w:style w:type="character" w:customStyle="1" w:styleId="FootnoteTextChar">
    <w:name w:val="Footnote Text Char"/>
    <w:basedOn w:val="DefaultParagraphFont"/>
    <w:link w:val="FootnoteText"/>
    <w:uiPriority w:val="99"/>
    <w:semiHidden/>
    <w:rsid w:val="000D3B60"/>
    <w:rPr>
      <w:rFonts w:ascii="Times New Roman" w:eastAsia="Times New Roman" w:hAnsi="Times New Roman"/>
      <w:sz w:val="20"/>
      <w:szCs w:val="20"/>
    </w:rPr>
  </w:style>
  <w:style w:type="character" w:styleId="FootnoteReference">
    <w:name w:val="footnote reference"/>
    <w:uiPriority w:val="99"/>
    <w:semiHidden/>
    <w:rsid w:val="000D3B60"/>
    <w:rPr>
      <w:vertAlign w:val="superscript"/>
    </w:rPr>
  </w:style>
  <w:style w:type="paragraph" w:styleId="BodyText">
    <w:name w:val="Body Text"/>
    <w:aliases w:val="Body Text Diana,bt,Body Text x,Diana,Diana + Left:  -0.38&quot;,Right:  -0.64..."/>
    <w:basedOn w:val="Normal"/>
    <w:link w:val="BodyTextChar"/>
    <w:rsid w:val="000D3B60"/>
    <w:pPr>
      <w:jc w:val="both"/>
    </w:pPr>
    <w:rPr>
      <w:rFonts w:ascii="Arial" w:hAnsi="Arial"/>
    </w:rPr>
  </w:style>
  <w:style w:type="character" w:customStyle="1" w:styleId="BodyTextChar">
    <w:name w:val="Body Text Char"/>
    <w:aliases w:val="Body Text Diana Char,bt Char,Body Text x Char,Diana Char,Diana + Left:  -0.38&quot; Char,Right:  -0.64... Char"/>
    <w:basedOn w:val="DefaultParagraphFont"/>
    <w:link w:val="BodyText"/>
    <w:rsid w:val="000D3B60"/>
    <w:rPr>
      <w:rFonts w:ascii="Arial" w:eastAsia="Times New Roman" w:hAnsi="Arial"/>
      <w:sz w:val="24"/>
      <w:szCs w:val="20"/>
    </w:rPr>
  </w:style>
  <w:style w:type="character" w:styleId="Hyperlink">
    <w:name w:val="Hyperlink"/>
    <w:rsid w:val="000D3B60"/>
    <w:rPr>
      <w:color w:val="0000FF"/>
      <w:u w:val="single"/>
    </w:rPr>
  </w:style>
  <w:style w:type="paragraph" w:styleId="ListParagraph">
    <w:name w:val="List Paragraph"/>
    <w:basedOn w:val="Normal"/>
    <w:uiPriority w:val="34"/>
    <w:qFormat/>
    <w:rsid w:val="000D3B60"/>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0D3B60"/>
    <w:pPr>
      <w:spacing w:before="100" w:beforeAutospacing="1" w:after="100" w:afterAutospacing="1"/>
    </w:pPr>
    <w:rPr>
      <w:szCs w:val="24"/>
    </w:rPr>
  </w:style>
  <w:style w:type="paragraph" w:styleId="Footer">
    <w:name w:val="footer"/>
    <w:basedOn w:val="Normal"/>
    <w:link w:val="FooterChar"/>
    <w:uiPriority w:val="99"/>
    <w:unhideWhenUsed/>
    <w:rsid w:val="000D3B60"/>
    <w:pPr>
      <w:tabs>
        <w:tab w:val="center" w:pos="4680"/>
        <w:tab w:val="right" w:pos="9360"/>
      </w:tabs>
    </w:pPr>
  </w:style>
  <w:style w:type="character" w:customStyle="1" w:styleId="FooterChar">
    <w:name w:val="Footer Char"/>
    <w:basedOn w:val="DefaultParagraphFont"/>
    <w:link w:val="Footer"/>
    <w:uiPriority w:val="99"/>
    <w:rsid w:val="000D3B60"/>
    <w:rPr>
      <w:rFonts w:ascii="Times New Roman" w:eastAsia="Times New Roman" w:hAnsi="Times New Roman"/>
      <w:sz w:val="24"/>
      <w:szCs w:val="20"/>
    </w:rPr>
  </w:style>
  <w:style w:type="paragraph" w:customStyle="1" w:styleId="Default">
    <w:name w:val="Default"/>
    <w:rsid w:val="000D3B60"/>
    <w:pPr>
      <w:autoSpaceDE w:val="0"/>
      <w:autoSpaceDN w:val="0"/>
      <w:adjustRightInd w:val="0"/>
      <w:ind w:firstLine="0"/>
    </w:pPr>
    <w:rPr>
      <w:rFonts w:ascii="Times New Roman" w:eastAsia="Times New Roman" w:hAnsi="Times New Roman"/>
      <w:color w:val="000000"/>
      <w:sz w:val="24"/>
      <w:lang w:val="ro-RO" w:eastAsia="ro-RO"/>
    </w:rPr>
  </w:style>
  <w:style w:type="character" w:customStyle="1" w:styleId="CharacterStyle1">
    <w:name w:val="Character Style 1"/>
    <w:uiPriority w:val="99"/>
    <w:rsid w:val="000D3B60"/>
    <w:rPr>
      <w:rFonts w:ascii="Garamond" w:hAnsi="Garamond"/>
      <w:sz w:val="20"/>
    </w:rPr>
  </w:style>
  <w:style w:type="paragraph" w:styleId="NoSpacing">
    <w:name w:val="No Spacing"/>
    <w:uiPriority w:val="1"/>
    <w:qFormat/>
    <w:rsid w:val="000D3B60"/>
    <w:pPr>
      <w:ind w:firstLine="0"/>
    </w:pPr>
    <w:rPr>
      <w:rFonts w:ascii="Times New Roman" w:eastAsia="Times New Roman" w:hAnsi="Times New Roman"/>
      <w:sz w:val="24"/>
    </w:rPr>
  </w:style>
  <w:style w:type="paragraph" w:styleId="Header">
    <w:name w:val="header"/>
    <w:basedOn w:val="Normal"/>
    <w:link w:val="HeaderChar"/>
    <w:uiPriority w:val="99"/>
    <w:unhideWhenUsed/>
    <w:rsid w:val="00825B1D"/>
    <w:pPr>
      <w:tabs>
        <w:tab w:val="center" w:pos="4680"/>
        <w:tab w:val="right" w:pos="9360"/>
      </w:tabs>
    </w:pPr>
  </w:style>
  <w:style w:type="character" w:customStyle="1" w:styleId="HeaderChar">
    <w:name w:val="Header Char"/>
    <w:basedOn w:val="DefaultParagraphFont"/>
    <w:link w:val="Header"/>
    <w:uiPriority w:val="99"/>
    <w:rsid w:val="00825B1D"/>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6972CD"/>
    <w:rPr>
      <w:sz w:val="16"/>
      <w:szCs w:val="16"/>
    </w:rPr>
  </w:style>
  <w:style w:type="paragraph" w:styleId="CommentText">
    <w:name w:val="annotation text"/>
    <w:basedOn w:val="Normal"/>
    <w:link w:val="CommentTextChar"/>
    <w:uiPriority w:val="99"/>
    <w:semiHidden/>
    <w:unhideWhenUsed/>
    <w:rsid w:val="006972CD"/>
    <w:rPr>
      <w:sz w:val="20"/>
    </w:rPr>
  </w:style>
  <w:style w:type="character" w:customStyle="1" w:styleId="CommentTextChar">
    <w:name w:val="Comment Text Char"/>
    <w:basedOn w:val="DefaultParagraphFont"/>
    <w:link w:val="CommentText"/>
    <w:uiPriority w:val="99"/>
    <w:semiHidden/>
    <w:rsid w:val="006972C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72CD"/>
    <w:rPr>
      <w:b/>
      <w:bCs/>
    </w:rPr>
  </w:style>
  <w:style w:type="character" w:customStyle="1" w:styleId="CommentSubjectChar">
    <w:name w:val="Comment Subject Char"/>
    <w:basedOn w:val="CommentTextChar"/>
    <w:link w:val="CommentSubject"/>
    <w:uiPriority w:val="99"/>
    <w:semiHidden/>
    <w:rsid w:val="006972CD"/>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6972CD"/>
    <w:rPr>
      <w:rFonts w:ascii="Tahoma" w:hAnsi="Tahoma" w:cs="Tahoma"/>
      <w:sz w:val="16"/>
      <w:szCs w:val="16"/>
    </w:rPr>
  </w:style>
  <w:style w:type="character" w:customStyle="1" w:styleId="BalloonTextChar">
    <w:name w:val="Balloon Text Char"/>
    <w:basedOn w:val="DefaultParagraphFont"/>
    <w:link w:val="BalloonText"/>
    <w:uiPriority w:val="99"/>
    <w:semiHidden/>
    <w:rsid w:val="006972CD"/>
    <w:rPr>
      <w:rFonts w:ascii="Tahoma" w:eastAsia="Times New Roman" w:hAnsi="Tahoma" w:cs="Tahoma"/>
      <w:sz w:val="16"/>
      <w:szCs w:val="16"/>
    </w:rPr>
  </w:style>
  <w:style w:type="character" w:customStyle="1" w:styleId="Heading1">
    <w:name w:val="Heading #1_"/>
    <w:link w:val="Heading10"/>
    <w:rsid w:val="007B072A"/>
    <w:rPr>
      <w:rFonts w:ascii="Georgia" w:eastAsia="Georgia" w:hAnsi="Georgia" w:cs="Georgia"/>
      <w:sz w:val="23"/>
      <w:szCs w:val="23"/>
      <w:shd w:val="clear" w:color="auto" w:fill="FFFFFF"/>
    </w:rPr>
  </w:style>
  <w:style w:type="paragraph" w:customStyle="1" w:styleId="Heading10">
    <w:name w:val="Heading #1"/>
    <w:basedOn w:val="Normal"/>
    <w:link w:val="Heading1"/>
    <w:rsid w:val="007B072A"/>
    <w:pPr>
      <w:shd w:val="clear" w:color="auto" w:fill="FFFFFF"/>
      <w:spacing w:line="274" w:lineRule="exact"/>
      <w:outlineLvl w:val="0"/>
    </w:pPr>
    <w:rPr>
      <w:rFonts w:ascii="Georgia" w:eastAsia="Georgia" w:hAnsi="Georgia" w:cs="Georg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7D313-0E8D-4C16-8BBB-6E0D8111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Lupascu</dc:creator>
  <cp:lastModifiedBy>Chivu</cp:lastModifiedBy>
  <cp:revision>2</cp:revision>
  <cp:lastPrinted>2015-11-24T11:37:00Z</cp:lastPrinted>
  <dcterms:created xsi:type="dcterms:W3CDTF">2024-08-18T11:02:00Z</dcterms:created>
  <dcterms:modified xsi:type="dcterms:W3CDTF">2024-08-18T11:02:00Z</dcterms:modified>
</cp:coreProperties>
</file>